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FD78D4" w:rsidRDefault="00FD78D4" w:rsidP="009F168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FE4DCF" w:rsidRDefault="00534D85" w:rsidP="009F16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C6B47">
        <w:rPr>
          <w:rFonts w:ascii="Times New Roman" w:hAnsi="Times New Roman" w:cs="Times New Roman"/>
          <w:b/>
          <w:sz w:val="28"/>
          <w:szCs w:val="28"/>
          <w:u w:val="single"/>
        </w:rPr>
        <w:t>FICHE TECHNIQUE</w:t>
      </w:r>
    </w:p>
    <w:p w:rsidR="009F168F" w:rsidRPr="000C6B47" w:rsidRDefault="009F168F" w:rsidP="009F168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D78D4" w:rsidRPr="000C6B47" w:rsidRDefault="00FD78D4" w:rsidP="009F168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A6940" w:rsidRPr="006F5E00" w:rsidRDefault="00534D85" w:rsidP="009F168F">
      <w:pPr>
        <w:jc w:val="both"/>
      </w:pPr>
      <w:r w:rsidRPr="0017559A">
        <w:rPr>
          <w:rFonts w:ascii="Times New Roman" w:hAnsi="Times New Roman" w:cs="Times New Roman"/>
          <w:b/>
          <w:u w:val="single"/>
        </w:rPr>
        <w:t>Thème</w:t>
      </w:r>
      <w:r w:rsidRPr="0017559A">
        <w:rPr>
          <w:rFonts w:ascii="Times New Roman" w:hAnsi="Times New Roman" w:cs="Times New Roman"/>
        </w:rPr>
        <w:t> :</w:t>
      </w:r>
      <w:r w:rsidR="00D82942">
        <w:rPr>
          <w:rFonts w:ascii="Times New Roman" w:hAnsi="Times New Roman" w:cs="Times New Roman"/>
        </w:rPr>
        <w:t xml:space="preserve"> </w:t>
      </w:r>
      <w:r w:rsidR="00EA6940">
        <w:rPr>
          <w:rFonts w:ascii="Times New Roman" w:hAnsi="Times New Roman" w:cs="Times New Roman"/>
        </w:rPr>
        <w:t xml:space="preserve">le brainstorming = </w:t>
      </w:r>
      <w:proofErr w:type="spellStart"/>
      <w:r w:rsidR="00EA6940">
        <w:rPr>
          <w:rFonts w:ascii="Times New Roman" w:hAnsi="Times New Roman" w:cs="Times New Roman"/>
        </w:rPr>
        <w:t>brain</w:t>
      </w:r>
      <w:proofErr w:type="spellEnd"/>
      <w:r w:rsidR="00EA6940">
        <w:rPr>
          <w:rFonts w:ascii="Times New Roman" w:hAnsi="Times New Roman" w:cs="Times New Roman"/>
        </w:rPr>
        <w:t xml:space="preserve"> (cerveau) to </w:t>
      </w:r>
      <w:proofErr w:type="spellStart"/>
      <w:r w:rsidR="00EA6940">
        <w:rPr>
          <w:rFonts w:ascii="Times New Roman" w:hAnsi="Times New Roman" w:cs="Times New Roman"/>
        </w:rPr>
        <w:t>storm</w:t>
      </w:r>
      <w:proofErr w:type="spellEnd"/>
      <w:r w:rsidR="00EA6940">
        <w:rPr>
          <w:rFonts w:ascii="Times New Roman" w:hAnsi="Times New Roman" w:cs="Times New Roman"/>
        </w:rPr>
        <w:t xml:space="preserve"> (en tempête)</w:t>
      </w:r>
      <w:r w:rsidR="006F5E00">
        <w:rPr>
          <w:rFonts w:ascii="Times New Roman" w:hAnsi="Times New Roman" w:cs="Times New Roman"/>
        </w:rPr>
        <w:t>=</w:t>
      </w:r>
      <w:r w:rsidR="00EA6940" w:rsidRPr="006F5E0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réunion créative de choc</w:t>
      </w:r>
      <w:r w:rsidR="00EA694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= </w:t>
      </w:r>
      <w:r w:rsidR="00EA6940" w:rsidRPr="00315A04">
        <w:t>Remue-méninges</w:t>
      </w:r>
      <w:r w:rsidR="006F5E00">
        <w:t>=</w:t>
      </w:r>
      <w:r w:rsidR="006F5E00" w:rsidRPr="006F5E00">
        <w:rPr>
          <w:rFonts w:ascii="Times New Roman" w:hAnsi="Times New Roman" w:cs="Times New Roman"/>
          <w:color w:val="100E42"/>
          <w:shd w:val="clear" w:color="auto" w:fill="FFFFFF"/>
        </w:rPr>
        <w:t xml:space="preserve"> </w:t>
      </w:r>
      <w:r w:rsidR="006F5E00" w:rsidRPr="008D7167">
        <w:rPr>
          <w:rFonts w:ascii="Times New Roman" w:hAnsi="Times New Roman" w:cs="Times New Roman"/>
          <w:b/>
          <w:color w:val="100E42"/>
          <w:shd w:val="clear" w:color="auto" w:fill="FFFFFF"/>
        </w:rPr>
        <w:t>tempête d'idées</w:t>
      </w:r>
    </w:p>
    <w:p w:rsidR="00432BB8" w:rsidRDefault="00123B60" w:rsidP="009F168F">
      <w:pPr>
        <w:jc w:val="both"/>
        <w:rPr>
          <w:rFonts w:ascii="Times New Roman" w:hAnsi="Times New Roman" w:cs="Times New Roman"/>
        </w:rPr>
      </w:pPr>
      <w:r w:rsidRPr="00C23BA1">
        <w:rPr>
          <w:rFonts w:ascii="Times New Roman" w:hAnsi="Times New Roman" w:cs="Times New Roman"/>
          <w:b/>
          <w:u w:val="single"/>
        </w:rPr>
        <w:t>Origine </w:t>
      </w:r>
      <w:r>
        <w:rPr>
          <w:rFonts w:ascii="Georgia" w:eastAsia="Times New Roman" w:hAnsi="Georgia" w:cs="Times New Roman"/>
          <w:color w:val="444444"/>
          <w:sz w:val="18"/>
          <w:szCs w:val="18"/>
          <w:lang w:eastAsia="fr-FR"/>
        </w:rPr>
        <w:t xml:space="preserve">: </w:t>
      </w:r>
      <w:r w:rsidR="00EA6940" w:rsidRPr="009F168F">
        <w:rPr>
          <w:rFonts w:ascii="Times New Roman" w:eastAsia="Times New Roman" w:hAnsi="Times New Roman" w:cs="Times New Roman"/>
          <w:color w:val="444444"/>
          <w:lang w:eastAsia="fr-FR"/>
        </w:rPr>
        <w:t xml:space="preserve">idée </w:t>
      </w:r>
      <w:r w:rsidR="00EA6940" w:rsidRPr="00EA6940">
        <w:rPr>
          <w:rFonts w:ascii="Times New Roman" w:hAnsi="Times New Roman" w:cs="Times New Roman"/>
        </w:rPr>
        <w:t>conçue en </w:t>
      </w:r>
      <w:hyperlink r:id="rId8" w:tooltip="1935" w:history="1">
        <w:r w:rsidR="00EA6940" w:rsidRPr="00EA6940">
          <w:rPr>
            <w:rStyle w:val="Lienhypertexte"/>
            <w:rFonts w:ascii="Times New Roman" w:hAnsi="Times New Roman" w:cs="Times New Roman"/>
            <w:color w:val="auto"/>
            <w:u w:val="none"/>
          </w:rPr>
          <w:t>1935</w:t>
        </w:r>
      </w:hyperlink>
      <w:r w:rsidR="00EA6940" w:rsidRPr="00EA6940">
        <w:rPr>
          <w:rFonts w:ascii="Times New Roman" w:hAnsi="Times New Roman" w:cs="Times New Roman"/>
        </w:rPr>
        <w:t> par </w:t>
      </w:r>
      <w:hyperlink r:id="rId9" w:tooltip="Alex Osborn" w:history="1">
        <w:r w:rsidR="00EA6940" w:rsidRPr="00EA6940">
          <w:rPr>
            <w:rStyle w:val="Lienhypertexte"/>
            <w:rFonts w:ascii="Times New Roman" w:hAnsi="Times New Roman" w:cs="Times New Roman"/>
            <w:color w:val="auto"/>
            <w:u w:val="none"/>
          </w:rPr>
          <w:t xml:space="preserve">Alex </w:t>
        </w:r>
        <w:proofErr w:type="spellStart"/>
        <w:r w:rsidR="009F168F" w:rsidRPr="009F168F">
          <w:rPr>
            <w:rStyle w:val="Lienhypertexte"/>
            <w:rFonts w:ascii="Times New Roman" w:hAnsi="Times New Roman" w:cs="Times New Roman"/>
            <w:color w:val="auto"/>
            <w:u w:val="none"/>
          </w:rPr>
          <w:t>Faickney</w:t>
        </w:r>
        <w:proofErr w:type="spellEnd"/>
        <w:r w:rsidR="009F168F" w:rsidRPr="009F168F">
          <w:rPr>
            <w:rStyle w:val="Lienhypertexte"/>
            <w:rFonts w:ascii="Times New Roman" w:hAnsi="Times New Roman" w:cs="Times New Roman"/>
            <w:color w:val="auto"/>
            <w:u w:val="none"/>
          </w:rPr>
          <w:t xml:space="preserve"> </w:t>
        </w:r>
        <w:proofErr w:type="spellStart"/>
        <w:r w:rsidR="00EA6940" w:rsidRPr="00EA6940">
          <w:rPr>
            <w:rStyle w:val="Lienhypertexte"/>
            <w:rFonts w:ascii="Times New Roman" w:hAnsi="Times New Roman" w:cs="Times New Roman"/>
            <w:color w:val="auto"/>
            <w:u w:val="none"/>
          </w:rPr>
          <w:t>Osborn</w:t>
        </w:r>
        <w:proofErr w:type="spellEnd"/>
      </w:hyperlink>
      <w:r w:rsidR="00EA6940" w:rsidRPr="00EA6940">
        <w:rPr>
          <w:rFonts w:ascii="Times New Roman" w:hAnsi="Times New Roman" w:cs="Times New Roman"/>
        </w:rPr>
        <w:t>, vice-président de l'agence de </w:t>
      </w:r>
      <w:hyperlink r:id="rId10" w:tooltip="Publicité" w:history="1">
        <w:r w:rsidR="00EA6940" w:rsidRPr="00EA6940">
          <w:rPr>
            <w:rStyle w:val="Lienhypertexte"/>
            <w:rFonts w:ascii="Times New Roman" w:hAnsi="Times New Roman" w:cs="Times New Roman"/>
            <w:color w:val="auto"/>
            <w:u w:val="none"/>
          </w:rPr>
          <w:t>publicité</w:t>
        </w:r>
      </w:hyperlink>
      <w:r w:rsidR="00EA6940" w:rsidRPr="00EA6940">
        <w:rPr>
          <w:rFonts w:ascii="Times New Roman" w:hAnsi="Times New Roman" w:cs="Times New Roman"/>
        </w:rPr>
        <w:t> américaine BBDO</w:t>
      </w:r>
      <w:r w:rsidR="00596BAC">
        <w:rPr>
          <w:rFonts w:ascii="Times New Roman" w:hAnsi="Times New Roman" w:cs="Times New Roman"/>
        </w:rPr>
        <w:t xml:space="preserve">. </w:t>
      </w:r>
      <w:r w:rsidR="00596BAC" w:rsidRPr="00596BAC">
        <w:rPr>
          <w:rFonts w:ascii="Times New Roman" w:hAnsi="Times New Roman" w:cs="Times New Roman"/>
        </w:rPr>
        <w:t>En 1953, la méthode est popularisé</w:t>
      </w:r>
      <w:r w:rsidR="00596BAC">
        <w:rPr>
          <w:rFonts w:ascii="Times New Roman" w:hAnsi="Times New Roman" w:cs="Times New Roman"/>
        </w:rPr>
        <w:t>e</w:t>
      </w:r>
      <w:r w:rsidR="00596BAC" w:rsidRPr="00596BAC">
        <w:rPr>
          <w:rFonts w:ascii="Times New Roman" w:hAnsi="Times New Roman" w:cs="Times New Roman"/>
        </w:rPr>
        <w:t xml:space="preserve">  dans son livre </w:t>
      </w:r>
      <w:proofErr w:type="spellStart"/>
      <w:r w:rsidR="00596BAC" w:rsidRPr="00596BAC">
        <w:rPr>
          <w:rFonts w:ascii="Times New Roman" w:hAnsi="Times New Roman" w:cs="Times New Roman"/>
          <w:i/>
          <w:iCs/>
        </w:rPr>
        <w:t>Applied</w:t>
      </w:r>
      <w:proofErr w:type="spellEnd"/>
      <w:r w:rsidR="00596BAC" w:rsidRPr="00596BAC">
        <w:rPr>
          <w:rFonts w:ascii="Times New Roman" w:hAnsi="Times New Roman" w:cs="Times New Roman"/>
          <w:i/>
          <w:iCs/>
        </w:rPr>
        <w:t xml:space="preserve"> Imagination.</w:t>
      </w:r>
      <w:r w:rsidR="00596BAC" w:rsidRPr="00596BAC">
        <w:rPr>
          <w:rFonts w:ascii="Times New Roman" w:hAnsi="Times New Roman" w:cs="Times New Roman"/>
        </w:rPr>
        <w:t> </w:t>
      </w:r>
    </w:p>
    <w:p w:rsidR="006F5E00" w:rsidRPr="006F5E00" w:rsidRDefault="006F5E00" w:rsidP="009F168F">
      <w:pPr>
        <w:jc w:val="both"/>
        <w:rPr>
          <w:rStyle w:val="apple-converted-space"/>
          <w:rFonts w:ascii="Times New Roman" w:hAnsi="Times New Roman" w:cs="Times New Roman"/>
        </w:rPr>
      </w:pPr>
      <w:r w:rsidRPr="006F5E00">
        <w:rPr>
          <w:rFonts w:ascii="Times New Roman" w:hAnsi="Times New Roman" w:cs="Times New Roman"/>
          <w:b/>
          <w:sz w:val="24"/>
          <w:szCs w:val="24"/>
          <w:u w:val="single"/>
        </w:rPr>
        <w:t>Définition</w:t>
      </w:r>
      <w:r w:rsidRPr="006F5E00">
        <w:rPr>
          <w:rFonts w:ascii="Times New Roman" w:hAnsi="Times New Roman" w:cs="Times New Roman"/>
        </w:rPr>
        <w:t xml:space="preserve"> : </w:t>
      </w:r>
      <w:r>
        <w:rPr>
          <w:rFonts w:ascii="Times New Roman" w:hAnsi="Times New Roman" w:cs="Times New Roman"/>
        </w:rPr>
        <w:t xml:space="preserve">le brainstorming </w:t>
      </w:r>
      <w:r w:rsidRPr="006F5E00">
        <w:rPr>
          <w:rFonts w:ascii="Times New Roman" w:hAnsi="Times New Roman" w:cs="Times New Roman"/>
        </w:rPr>
        <w:t>est une technique de résolution créative de problème sous la direction d'un an</w:t>
      </w:r>
      <w:r w:rsidR="008D7167">
        <w:rPr>
          <w:rFonts w:ascii="Times New Roman" w:hAnsi="Times New Roman" w:cs="Times New Roman"/>
        </w:rPr>
        <w:t xml:space="preserve">imateur, un </w:t>
      </w:r>
      <w:proofErr w:type="gramStart"/>
      <w:r w:rsidR="008D7167">
        <w:rPr>
          <w:rFonts w:ascii="Times New Roman" w:hAnsi="Times New Roman" w:cs="Times New Roman"/>
        </w:rPr>
        <w:t>remue-méninges</w:t>
      </w:r>
      <w:proofErr w:type="gramEnd"/>
      <w:r w:rsidR="008D7167">
        <w:rPr>
          <w:rFonts w:ascii="Times New Roman" w:hAnsi="Times New Roman" w:cs="Times New Roman"/>
        </w:rPr>
        <w:t xml:space="preserve"> </w:t>
      </w:r>
      <w:r w:rsidRPr="006F5E00">
        <w:rPr>
          <w:rFonts w:ascii="Times New Roman" w:hAnsi="Times New Roman" w:cs="Times New Roman"/>
        </w:rPr>
        <w:t xml:space="preserve"> plus spécifiquement une </w:t>
      </w:r>
      <w:r w:rsidRPr="006F5E00">
        <w:rPr>
          <w:rFonts w:ascii="Times New Roman" w:hAnsi="Times New Roman" w:cs="Times New Roman"/>
          <w:b/>
        </w:rPr>
        <w:t>réunion informelle de collecte d'</w:t>
      </w:r>
      <w:hyperlink r:id="rId11" w:tooltip="Idée" w:history="1">
        <w:r w:rsidRPr="006F5E00">
          <w:rPr>
            <w:rStyle w:val="Lienhypertexte"/>
            <w:rFonts w:ascii="Times New Roman" w:hAnsi="Times New Roman" w:cs="Times New Roman"/>
            <w:b/>
            <w:color w:val="auto"/>
            <w:u w:val="none"/>
          </w:rPr>
          <w:t>idées</w:t>
        </w:r>
      </w:hyperlink>
      <w:r>
        <w:rPr>
          <w:rFonts w:ascii="Times New Roman" w:hAnsi="Times New Roman" w:cs="Times New Roman"/>
          <w:b/>
        </w:rPr>
        <w:t xml:space="preserve">. </w:t>
      </w:r>
      <w:r w:rsidRPr="006F5E00">
        <w:rPr>
          <w:rFonts w:ascii="Times New Roman" w:hAnsi="Times New Roman" w:cs="Times New Roman"/>
        </w:rPr>
        <w:t>C’</w:t>
      </w:r>
      <w:r w:rsidRPr="006F5E00">
        <w:rPr>
          <w:rFonts w:ascii="Times New Roman" w:hAnsi="Times New Roman" w:cs="Times New Roman"/>
          <w:color w:val="100E42"/>
          <w:shd w:val="clear" w:color="auto" w:fill="FFFFFF"/>
        </w:rPr>
        <w:t xml:space="preserve">est une technique de créativité qui facilite la production d’idées d'un individu ou d'un groupe. </w:t>
      </w:r>
    </w:p>
    <w:p w:rsidR="00A26379" w:rsidRPr="008D7167" w:rsidRDefault="008D1E99" w:rsidP="009F168F">
      <w:pPr>
        <w:jc w:val="both"/>
        <w:rPr>
          <w:rFonts w:ascii="Times New Roman" w:hAnsi="Times New Roman" w:cs="Times New Roman"/>
          <w:b/>
          <w:color w:val="100E42"/>
          <w:shd w:val="clear" w:color="auto" w:fill="FFFFFF"/>
        </w:rPr>
      </w:pPr>
      <w:r>
        <w:rPr>
          <w:rFonts w:ascii="Times New Roman" w:hAnsi="Times New Roman" w:cs="Times New Roman"/>
          <w:b/>
          <w:u w:val="single"/>
        </w:rPr>
        <w:t>Concept</w:t>
      </w:r>
      <w:r w:rsidR="00534D85" w:rsidRPr="00534D85">
        <w:rPr>
          <w:rFonts w:ascii="Times New Roman" w:hAnsi="Times New Roman" w:cs="Times New Roman"/>
        </w:rPr>
        <w:t> </w:t>
      </w:r>
      <w:proofErr w:type="gramStart"/>
      <w:r w:rsidR="00534D85" w:rsidRPr="00534D85">
        <w:rPr>
          <w:rFonts w:ascii="Times New Roman" w:hAnsi="Times New Roman" w:cs="Times New Roman"/>
        </w:rPr>
        <w:t>:</w:t>
      </w:r>
      <w:r w:rsidR="000C6B47" w:rsidRPr="000C6B47">
        <w:rPr>
          <w:color w:val="303030"/>
        </w:rPr>
        <w:t xml:space="preserve"> </w:t>
      </w:r>
      <w:r w:rsidR="003251ED">
        <w:rPr>
          <w:rFonts w:ascii="Times New Roman" w:eastAsia="Times New Roman" w:hAnsi="Times New Roman" w:cs="Times New Roman"/>
          <w:color w:val="444444"/>
          <w:lang w:eastAsia="fr-FR"/>
        </w:rPr>
        <w:t xml:space="preserve"> </w:t>
      </w:r>
      <w:r w:rsidR="006F5E00" w:rsidRPr="006F5E00">
        <w:rPr>
          <w:rFonts w:ascii="Times New Roman" w:hAnsi="Times New Roman" w:cs="Times New Roman"/>
          <w:color w:val="100E42"/>
          <w:shd w:val="clear" w:color="auto" w:fill="FFFFFF"/>
        </w:rPr>
        <w:t>permet</w:t>
      </w:r>
      <w:proofErr w:type="gramEnd"/>
      <w:r w:rsidR="006F5E00" w:rsidRPr="006F5E00">
        <w:rPr>
          <w:rFonts w:ascii="Times New Roman" w:hAnsi="Times New Roman" w:cs="Times New Roman"/>
          <w:color w:val="100E42"/>
          <w:shd w:val="clear" w:color="auto" w:fill="FFFFFF"/>
        </w:rPr>
        <w:t xml:space="preserve"> de trouver </w:t>
      </w:r>
      <w:r w:rsidR="006F5E00" w:rsidRPr="008D7167">
        <w:rPr>
          <w:rFonts w:ascii="Times New Roman" w:hAnsi="Times New Roman" w:cs="Times New Roman"/>
          <w:b/>
          <w:color w:val="100E42"/>
          <w:shd w:val="clear" w:color="auto" w:fill="FFFFFF"/>
        </w:rPr>
        <w:t>le maximum d’idées</w:t>
      </w:r>
      <w:r w:rsidR="006F5E00" w:rsidRPr="006F5E00">
        <w:rPr>
          <w:rFonts w:ascii="Times New Roman" w:hAnsi="Times New Roman" w:cs="Times New Roman"/>
          <w:color w:val="100E42"/>
          <w:shd w:val="clear" w:color="auto" w:fill="FFFFFF"/>
        </w:rPr>
        <w:t xml:space="preserve"> originales dans </w:t>
      </w:r>
      <w:r w:rsidR="006F5E00" w:rsidRPr="008D7167">
        <w:rPr>
          <w:rFonts w:ascii="Times New Roman" w:hAnsi="Times New Roman" w:cs="Times New Roman"/>
          <w:b/>
          <w:color w:val="100E42"/>
          <w:shd w:val="clear" w:color="auto" w:fill="FFFFFF"/>
        </w:rPr>
        <w:t>le minimum de temps</w:t>
      </w:r>
      <w:r w:rsidR="006F5E00" w:rsidRPr="006F5E00">
        <w:rPr>
          <w:rFonts w:ascii="Times New Roman" w:hAnsi="Times New Roman" w:cs="Times New Roman"/>
          <w:color w:val="100E42"/>
          <w:shd w:val="clear" w:color="auto" w:fill="FFFFFF"/>
        </w:rPr>
        <w:t xml:space="preserve"> grâce au </w:t>
      </w:r>
      <w:r w:rsidR="006F5E00" w:rsidRPr="008D7167">
        <w:rPr>
          <w:rFonts w:ascii="Times New Roman" w:hAnsi="Times New Roman" w:cs="Times New Roman"/>
          <w:b/>
          <w:color w:val="100E42"/>
          <w:shd w:val="clear" w:color="auto" w:fill="FFFFFF"/>
        </w:rPr>
        <w:t>jugement différé</w:t>
      </w:r>
      <w:r w:rsidR="006F5E00" w:rsidRPr="006F5E00">
        <w:rPr>
          <w:rFonts w:ascii="Times New Roman" w:hAnsi="Times New Roman" w:cs="Times New Roman"/>
          <w:color w:val="100E42"/>
          <w:shd w:val="clear" w:color="auto" w:fill="FFFFFF"/>
        </w:rPr>
        <w:t xml:space="preserve">. Le jugement différé consiste à énoncer d'abord un grand nombre d’idées et de les évaluer uniquement dans un deuxième temps ou lors d'une autre rencontre. </w:t>
      </w:r>
      <w:r w:rsidR="00A26379" w:rsidRPr="008D7167">
        <w:rPr>
          <w:rFonts w:ascii="Times New Roman" w:hAnsi="Times New Roman" w:cs="Times New Roman"/>
          <w:b/>
        </w:rPr>
        <w:t>Multiplier le pouvoir d’association des idées de chacun des membres</w:t>
      </w:r>
      <w:r w:rsidR="00FD6645" w:rsidRPr="008D7167">
        <w:rPr>
          <w:rFonts w:ascii="Times New Roman" w:hAnsi="Times New Roman" w:cs="Times New Roman"/>
          <w:b/>
        </w:rPr>
        <w:t xml:space="preserve"> et a</w:t>
      </w:r>
      <w:r w:rsidR="00A26379" w:rsidRPr="008D7167">
        <w:rPr>
          <w:rFonts w:ascii="Times New Roman" w:hAnsi="Times New Roman" w:cs="Times New Roman"/>
          <w:b/>
        </w:rPr>
        <w:t>méliorer les idées émises en surfant sur les idées des autres</w:t>
      </w:r>
      <w:r w:rsidR="00FD6645" w:rsidRPr="008D7167">
        <w:rPr>
          <w:rFonts w:ascii="Times New Roman" w:hAnsi="Times New Roman" w:cs="Times New Roman"/>
          <w:b/>
        </w:rPr>
        <w:t>.</w:t>
      </w:r>
    </w:p>
    <w:p w:rsidR="00FD6645" w:rsidRDefault="00154A3B" w:rsidP="009F168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C3C3C"/>
          <w:lang w:eastAsia="fr-FR"/>
        </w:rPr>
      </w:pPr>
      <w:r w:rsidRPr="00447AA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Objectif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154A3B">
        <w:t xml:space="preserve"> </w:t>
      </w:r>
      <w:r w:rsidR="006F5E00">
        <w:rPr>
          <w:rFonts w:ascii="Times New Roman" w:eastAsia="Times New Roman" w:hAnsi="Times New Roman" w:cs="Times New Roman"/>
          <w:bCs/>
          <w:color w:val="3C3C3C"/>
          <w:lang w:eastAsia="fr-FR"/>
        </w:rPr>
        <w:t xml:space="preserve"> </w:t>
      </w:r>
      <w:r w:rsidR="006F5E00" w:rsidRPr="008D7167">
        <w:rPr>
          <w:rFonts w:ascii="Times New Roman" w:eastAsia="Times New Roman" w:hAnsi="Times New Roman" w:cs="Times New Roman"/>
          <w:b/>
          <w:bCs/>
          <w:color w:val="3C3C3C"/>
          <w:lang w:eastAsia="fr-FR"/>
        </w:rPr>
        <w:t>Favoriser</w:t>
      </w:r>
      <w:proofErr w:type="gramEnd"/>
      <w:r w:rsidR="006F5E00" w:rsidRPr="008D7167">
        <w:rPr>
          <w:rFonts w:ascii="Times New Roman" w:eastAsia="Times New Roman" w:hAnsi="Times New Roman" w:cs="Times New Roman"/>
          <w:b/>
          <w:bCs/>
          <w:color w:val="3C3C3C"/>
          <w:lang w:eastAsia="fr-FR"/>
        </w:rPr>
        <w:t xml:space="preserve"> la fluidité</w:t>
      </w:r>
      <w:r w:rsidR="006F5E00">
        <w:rPr>
          <w:rFonts w:ascii="Times New Roman" w:eastAsia="Times New Roman" w:hAnsi="Times New Roman" w:cs="Times New Roman"/>
          <w:bCs/>
          <w:color w:val="3C3C3C"/>
          <w:lang w:eastAsia="fr-FR"/>
        </w:rPr>
        <w:t xml:space="preserve"> </w:t>
      </w:r>
      <w:r w:rsidR="006F5E00" w:rsidRPr="00906BB4">
        <w:rPr>
          <w:rFonts w:ascii="Times New Roman" w:eastAsia="Times New Roman" w:hAnsi="Times New Roman" w:cs="Times New Roman"/>
          <w:b/>
          <w:bCs/>
          <w:color w:val="3C3C3C"/>
          <w:lang w:eastAsia="fr-FR"/>
        </w:rPr>
        <w:t xml:space="preserve">de la pensée des individus et </w:t>
      </w:r>
      <w:r w:rsidR="00573DC8" w:rsidRPr="00906BB4">
        <w:rPr>
          <w:rFonts w:ascii="Times New Roman" w:eastAsia="Times New Roman" w:hAnsi="Times New Roman" w:cs="Times New Roman"/>
          <w:b/>
          <w:bCs/>
          <w:color w:val="3C3C3C"/>
          <w:lang w:eastAsia="fr-FR"/>
        </w:rPr>
        <w:t>du groupe</w:t>
      </w:r>
      <w:r w:rsidR="00573DC8">
        <w:rPr>
          <w:rFonts w:ascii="Times New Roman" w:eastAsia="Times New Roman" w:hAnsi="Times New Roman" w:cs="Times New Roman"/>
          <w:bCs/>
          <w:color w:val="3C3C3C"/>
          <w:lang w:eastAsia="fr-FR"/>
        </w:rPr>
        <w:t>. Pr</w:t>
      </w:r>
      <w:r w:rsidR="006F5E00">
        <w:rPr>
          <w:rFonts w:ascii="Times New Roman" w:eastAsia="Times New Roman" w:hAnsi="Times New Roman" w:cs="Times New Roman"/>
          <w:bCs/>
          <w:color w:val="3C3C3C"/>
          <w:lang w:eastAsia="fr-FR"/>
        </w:rPr>
        <w:t>éserve</w:t>
      </w:r>
      <w:r w:rsidR="00906BB4">
        <w:rPr>
          <w:rFonts w:ascii="Times New Roman" w:eastAsia="Times New Roman" w:hAnsi="Times New Roman" w:cs="Times New Roman"/>
          <w:bCs/>
          <w:color w:val="3C3C3C"/>
          <w:lang w:eastAsia="fr-FR"/>
        </w:rPr>
        <w:t xml:space="preserve">r le flux (flow) des idées et </w:t>
      </w:r>
      <w:r w:rsidR="006F5E00" w:rsidRPr="00906BB4">
        <w:rPr>
          <w:rFonts w:ascii="Times New Roman" w:eastAsia="Times New Roman" w:hAnsi="Times New Roman" w:cs="Times New Roman"/>
          <w:b/>
          <w:bCs/>
          <w:color w:val="3C3C3C"/>
          <w:lang w:eastAsia="fr-FR"/>
        </w:rPr>
        <w:t>éviter de détruire les idées des autres</w:t>
      </w:r>
      <w:r w:rsidR="006F5E00">
        <w:rPr>
          <w:rFonts w:ascii="Times New Roman" w:eastAsia="Times New Roman" w:hAnsi="Times New Roman" w:cs="Times New Roman"/>
          <w:bCs/>
          <w:color w:val="3C3C3C"/>
          <w:lang w:eastAsia="fr-FR"/>
        </w:rPr>
        <w:t xml:space="preserve">. </w:t>
      </w:r>
      <w:r w:rsidR="00573DC8" w:rsidRPr="00906BB4">
        <w:rPr>
          <w:rFonts w:ascii="Times New Roman" w:eastAsia="Times New Roman" w:hAnsi="Times New Roman" w:cs="Times New Roman"/>
          <w:b/>
          <w:bCs/>
          <w:color w:val="3C3C3C"/>
          <w:lang w:eastAsia="fr-FR"/>
        </w:rPr>
        <w:t>Transformer les idé</w:t>
      </w:r>
      <w:r w:rsidR="006F5E00" w:rsidRPr="00906BB4">
        <w:rPr>
          <w:rFonts w:ascii="Times New Roman" w:eastAsia="Times New Roman" w:hAnsi="Times New Roman" w:cs="Times New Roman"/>
          <w:b/>
          <w:bCs/>
          <w:color w:val="3C3C3C"/>
          <w:lang w:eastAsia="fr-FR"/>
        </w:rPr>
        <w:t>es brut</w:t>
      </w:r>
      <w:r w:rsidR="00573DC8" w:rsidRPr="00906BB4">
        <w:rPr>
          <w:rFonts w:ascii="Times New Roman" w:eastAsia="Times New Roman" w:hAnsi="Times New Roman" w:cs="Times New Roman"/>
          <w:b/>
          <w:bCs/>
          <w:color w:val="3C3C3C"/>
          <w:lang w:eastAsia="fr-FR"/>
        </w:rPr>
        <w:t>es en solutions adaptées à</w:t>
      </w:r>
      <w:r w:rsidR="006F5E00" w:rsidRPr="00906BB4">
        <w:rPr>
          <w:rFonts w:ascii="Times New Roman" w:eastAsia="Times New Roman" w:hAnsi="Times New Roman" w:cs="Times New Roman"/>
          <w:b/>
          <w:bCs/>
          <w:color w:val="3C3C3C"/>
          <w:lang w:eastAsia="fr-FR"/>
        </w:rPr>
        <w:t xml:space="preserve"> la situation</w:t>
      </w:r>
      <w:r w:rsidR="006F5E00" w:rsidRPr="006F5E00">
        <w:rPr>
          <w:rFonts w:ascii="Times New Roman" w:eastAsia="Times New Roman" w:hAnsi="Times New Roman" w:cs="Times New Roman"/>
          <w:bCs/>
          <w:color w:val="3C3C3C"/>
          <w:lang w:eastAsia="fr-FR"/>
        </w:rPr>
        <w:t>.</w:t>
      </w:r>
      <w:r w:rsidR="00FD6645">
        <w:rPr>
          <w:rFonts w:ascii="Times New Roman" w:eastAsia="Times New Roman" w:hAnsi="Times New Roman" w:cs="Times New Roman"/>
          <w:bCs/>
          <w:color w:val="3C3C3C"/>
          <w:lang w:eastAsia="fr-FR"/>
        </w:rPr>
        <w:t xml:space="preserve"> </w:t>
      </w:r>
      <w:r w:rsidR="00FD6645" w:rsidRPr="00FD6645">
        <w:rPr>
          <w:rFonts w:ascii="Times New Roman" w:eastAsia="Times New Roman" w:hAnsi="Times New Roman" w:cs="Times New Roman"/>
          <w:bCs/>
          <w:color w:val="3C3C3C"/>
          <w:lang w:eastAsia="fr-FR"/>
        </w:rPr>
        <w:t xml:space="preserve">Fournir des </w:t>
      </w:r>
      <w:r w:rsidR="00FD6645" w:rsidRPr="00906BB4">
        <w:rPr>
          <w:rFonts w:ascii="Times New Roman" w:eastAsia="Times New Roman" w:hAnsi="Times New Roman" w:cs="Times New Roman"/>
          <w:b/>
          <w:bCs/>
          <w:color w:val="3C3C3C"/>
          <w:lang w:eastAsia="fr-FR"/>
        </w:rPr>
        <w:t>solutions nouvelles, réalistes, réalisables et perfectibles susceptibles de répondre aux exigences de la situation, du problème ou du client</w:t>
      </w:r>
      <w:r w:rsidR="00FD6645" w:rsidRPr="00FD6645">
        <w:rPr>
          <w:rFonts w:ascii="Times New Roman" w:eastAsia="Times New Roman" w:hAnsi="Times New Roman" w:cs="Times New Roman"/>
          <w:bCs/>
          <w:color w:val="3C3C3C"/>
          <w:lang w:eastAsia="fr-FR"/>
        </w:rPr>
        <w:t>.</w:t>
      </w:r>
    </w:p>
    <w:p w:rsidR="009F168F" w:rsidRPr="00FD6645" w:rsidRDefault="009F168F" w:rsidP="009F168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C3C3C"/>
          <w:lang w:eastAsia="fr-FR"/>
        </w:rPr>
      </w:pPr>
    </w:p>
    <w:p w:rsidR="00573DC8" w:rsidRDefault="00573DC8" w:rsidP="009F16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3C3C3C"/>
          <w:lang w:eastAsia="fr-FR"/>
        </w:rPr>
      </w:pPr>
    </w:p>
    <w:p w:rsidR="00573DC8" w:rsidRDefault="00573DC8" w:rsidP="009F16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3C3C3C"/>
          <w:lang w:eastAsia="fr-FR"/>
        </w:rPr>
      </w:pPr>
      <w:r w:rsidRPr="00573DC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>Etapes</w:t>
      </w:r>
      <w:r>
        <w:rPr>
          <w:rFonts w:ascii="Times New Roman" w:eastAsia="Times New Roman" w:hAnsi="Times New Roman" w:cs="Times New Roman"/>
          <w:b/>
          <w:bCs/>
          <w:caps/>
          <w:color w:val="3C3C3C"/>
          <w:lang w:eastAsia="fr-FR"/>
        </w:rPr>
        <w:t> :</w:t>
      </w:r>
    </w:p>
    <w:p w:rsidR="003E3D25" w:rsidRDefault="003E3D25" w:rsidP="009F16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3C3C3C"/>
          <w:lang w:eastAsia="fr-FR"/>
        </w:rPr>
      </w:pPr>
    </w:p>
    <w:p w:rsidR="009F168F" w:rsidRDefault="003E3D25" w:rsidP="009F168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C3C3C"/>
          <w:lang w:eastAsia="fr-FR"/>
        </w:rPr>
      </w:pPr>
      <w:r w:rsidRPr="003E3D25">
        <w:rPr>
          <w:rFonts w:ascii="Times New Roman" w:eastAsia="Times New Roman" w:hAnsi="Times New Roman" w:cs="Times New Roman"/>
          <w:bCs/>
          <w:color w:val="3C3C3C"/>
          <w:lang w:eastAsia="fr-FR"/>
        </w:rPr>
        <w:t>Recherche d'idées en deux temps: divergence et convergence</w:t>
      </w:r>
      <w:r w:rsidR="00F54FD5">
        <w:rPr>
          <w:rFonts w:ascii="Times New Roman" w:eastAsia="Times New Roman" w:hAnsi="Times New Roman" w:cs="Times New Roman"/>
          <w:bCs/>
          <w:caps/>
          <w:color w:val="3C3C3C"/>
          <w:lang w:eastAsia="fr-FR"/>
        </w:rPr>
        <w:t xml:space="preserve">. </w:t>
      </w:r>
      <w:r w:rsidRPr="003E3D25">
        <w:rPr>
          <w:rFonts w:ascii="Times New Roman" w:eastAsia="Times New Roman" w:hAnsi="Times New Roman" w:cs="Times New Roman"/>
          <w:bCs/>
          <w:color w:val="3C3C3C"/>
          <w:lang w:eastAsia="fr-FR"/>
        </w:rPr>
        <w:t xml:space="preserve">Les spécialistes de la créativité soulignent l’importance </w:t>
      </w:r>
      <w:r w:rsidRPr="00F54FD5">
        <w:rPr>
          <w:rFonts w:ascii="Times New Roman" w:eastAsia="Times New Roman" w:hAnsi="Times New Roman" w:cs="Times New Roman"/>
          <w:b/>
          <w:bCs/>
          <w:color w:val="3C3C3C"/>
          <w:lang w:eastAsia="fr-FR"/>
        </w:rPr>
        <w:t>d’empêcher toute censure ou autocensure pour trouver de nouvelles idées</w:t>
      </w:r>
      <w:r w:rsidRPr="003E3D25">
        <w:rPr>
          <w:rFonts w:ascii="Times New Roman" w:eastAsia="Times New Roman" w:hAnsi="Times New Roman" w:cs="Times New Roman"/>
          <w:bCs/>
          <w:color w:val="3C3C3C"/>
          <w:lang w:eastAsia="fr-FR"/>
        </w:rPr>
        <w:t xml:space="preserve">. Ils insistent pour diviser </w:t>
      </w:r>
      <w:r w:rsidRPr="00F54FD5">
        <w:rPr>
          <w:rFonts w:ascii="Times New Roman" w:eastAsia="Times New Roman" w:hAnsi="Times New Roman" w:cs="Times New Roman"/>
          <w:b/>
          <w:bCs/>
          <w:color w:val="3C3C3C"/>
          <w:lang w:eastAsia="fr-FR"/>
        </w:rPr>
        <w:t xml:space="preserve">la recherche d'idées en deux temps </w:t>
      </w:r>
      <w:r w:rsidRPr="003E3D25">
        <w:rPr>
          <w:rFonts w:ascii="Times New Roman" w:eastAsia="Times New Roman" w:hAnsi="Times New Roman" w:cs="Times New Roman"/>
          <w:bCs/>
          <w:color w:val="3C3C3C"/>
          <w:lang w:eastAsia="fr-FR"/>
        </w:rPr>
        <w:t>afin de tenir compte de la puissance novatrice de l'hémisphère droit du cerveau et de la force conservatrice de l'hémisphère gauche du cerveau qui résiste à cette</w:t>
      </w:r>
      <w:r w:rsidR="00F54FD5">
        <w:rPr>
          <w:rFonts w:ascii="Times New Roman" w:eastAsia="Times New Roman" w:hAnsi="Times New Roman" w:cs="Times New Roman"/>
          <w:bCs/>
          <w:color w:val="3C3C3C"/>
          <w:lang w:eastAsia="fr-FR"/>
        </w:rPr>
        <w:t xml:space="preserve"> force novatrice.</w:t>
      </w:r>
      <w:r w:rsidR="00906BB4">
        <w:rPr>
          <w:rFonts w:ascii="Times New Roman" w:eastAsia="Times New Roman" w:hAnsi="Times New Roman" w:cs="Times New Roman"/>
          <w:bCs/>
          <w:color w:val="3C3C3C"/>
          <w:lang w:eastAsia="fr-FR"/>
        </w:rPr>
        <w:t xml:space="preserve"> </w:t>
      </w:r>
    </w:p>
    <w:p w:rsidR="003E3D25" w:rsidRPr="00906BB4" w:rsidRDefault="00F54FD5" w:rsidP="009F168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C3C3C"/>
          <w:lang w:eastAsia="fr-FR"/>
        </w:rPr>
      </w:pPr>
      <w:r>
        <w:rPr>
          <w:rFonts w:ascii="Times New Roman" w:eastAsia="Times New Roman" w:hAnsi="Times New Roman" w:cs="Times New Roman"/>
          <w:bCs/>
          <w:color w:val="3C3C3C"/>
          <w:lang w:eastAsia="fr-FR"/>
        </w:rPr>
        <w:t>L</w:t>
      </w:r>
      <w:r w:rsidR="003E3D25" w:rsidRPr="003E3D25">
        <w:rPr>
          <w:rFonts w:ascii="Times New Roman" w:eastAsia="Times New Roman" w:hAnsi="Times New Roman" w:cs="Times New Roman"/>
          <w:bCs/>
          <w:color w:val="3C3C3C"/>
          <w:lang w:eastAsia="fr-FR"/>
        </w:rPr>
        <w:t xml:space="preserve">es deux temps de la recherche d'idées correspondent à deux modes de pensée à savoir, </w:t>
      </w:r>
      <w:r w:rsidR="003E3D25" w:rsidRPr="00F54FD5">
        <w:rPr>
          <w:rFonts w:ascii="Times New Roman" w:eastAsia="Times New Roman" w:hAnsi="Times New Roman" w:cs="Times New Roman"/>
          <w:b/>
          <w:bCs/>
          <w:color w:val="3C3C3C"/>
          <w:lang w:eastAsia="fr-FR"/>
        </w:rPr>
        <w:t xml:space="preserve">la pensée créative ou pensée divergente et la pensée critique ou pensée convergente. </w:t>
      </w:r>
    </w:p>
    <w:p w:rsidR="00573DC8" w:rsidRPr="00573DC8" w:rsidRDefault="00573DC8" w:rsidP="009F16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3C3C3C"/>
          <w:lang w:eastAsia="fr-FR"/>
        </w:rPr>
      </w:pPr>
    </w:p>
    <w:p w:rsidR="00573DC8" w:rsidRPr="00573DC8" w:rsidRDefault="00573DC8" w:rsidP="009F168F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color w:val="3C3C3C"/>
          <w:lang w:eastAsia="fr-FR"/>
        </w:rPr>
      </w:pPr>
      <w:r>
        <w:rPr>
          <w:rFonts w:ascii="Times New Roman" w:eastAsia="Times New Roman" w:hAnsi="Times New Roman" w:cs="Times New Roman"/>
          <w:bCs/>
          <w:color w:val="3C3C3C"/>
          <w:lang w:eastAsia="fr-FR"/>
        </w:rPr>
        <w:t>La préparation :</w:t>
      </w:r>
      <w:r w:rsidRPr="00573DC8">
        <w:rPr>
          <w:rFonts w:ascii="Times New Roman" w:eastAsia="Times New Roman" w:hAnsi="Times New Roman" w:cs="Times New Roman"/>
          <w:bCs/>
          <w:color w:val="3C3C3C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bCs/>
          <w:color w:val="3C3C3C"/>
          <w:lang w:eastAsia="fr-FR"/>
        </w:rPr>
        <w:t>rassembler  l’information traité</w:t>
      </w:r>
      <w:r w:rsidRPr="00573DC8">
        <w:rPr>
          <w:rFonts w:ascii="Times New Roman" w:eastAsia="Times New Roman" w:hAnsi="Times New Roman" w:cs="Times New Roman"/>
          <w:bCs/>
          <w:color w:val="3C3C3C"/>
          <w:lang w:eastAsia="fr-FR"/>
        </w:rPr>
        <w:t>e sous plusieurs angles e</w:t>
      </w:r>
      <w:r>
        <w:rPr>
          <w:rFonts w:ascii="Times New Roman" w:eastAsia="Times New Roman" w:hAnsi="Times New Roman" w:cs="Times New Roman"/>
          <w:bCs/>
          <w:color w:val="3C3C3C"/>
          <w:lang w:eastAsia="fr-FR"/>
        </w:rPr>
        <w:t>t déterminer  les critères permettant de sé</w:t>
      </w:r>
      <w:r w:rsidRPr="00573DC8">
        <w:rPr>
          <w:rFonts w:ascii="Times New Roman" w:eastAsia="Times New Roman" w:hAnsi="Times New Roman" w:cs="Times New Roman"/>
          <w:bCs/>
          <w:color w:val="3C3C3C"/>
          <w:lang w:eastAsia="fr-FR"/>
        </w:rPr>
        <w:t>lectionner la meilleure solution</w:t>
      </w:r>
      <w:r>
        <w:rPr>
          <w:rFonts w:ascii="Times New Roman" w:eastAsia="Times New Roman" w:hAnsi="Times New Roman" w:cs="Times New Roman"/>
          <w:bCs/>
          <w:color w:val="3C3C3C"/>
          <w:lang w:eastAsia="fr-FR"/>
        </w:rPr>
        <w:t xml:space="preserve"> </w:t>
      </w:r>
      <w:r w:rsidRPr="00573DC8">
        <w:rPr>
          <w:rFonts w:ascii="Times New Roman" w:eastAsia="Times New Roman" w:hAnsi="Times New Roman" w:cs="Times New Roman"/>
          <w:bCs/>
          <w:color w:val="3C3C3C"/>
          <w:lang w:eastAsia="fr-FR"/>
        </w:rPr>
        <w:t>;</w:t>
      </w:r>
    </w:p>
    <w:p w:rsidR="00573DC8" w:rsidRPr="00573DC8" w:rsidRDefault="00906BB4" w:rsidP="009F168F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color w:val="3C3C3C"/>
          <w:lang w:eastAsia="fr-FR"/>
        </w:rPr>
      </w:pPr>
      <w:r>
        <w:rPr>
          <w:rFonts w:ascii="Times New Roman" w:eastAsia="Times New Roman" w:hAnsi="Times New Roman" w:cs="Times New Roman"/>
          <w:bCs/>
          <w:color w:val="3C3C3C"/>
          <w:lang w:eastAsia="fr-FR"/>
        </w:rPr>
        <w:t xml:space="preserve">L'incubation : </w:t>
      </w:r>
      <w:proofErr w:type="gramStart"/>
      <w:r w:rsidR="00573DC8">
        <w:rPr>
          <w:rFonts w:ascii="Times New Roman" w:eastAsia="Times New Roman" w:hAnsi="Times New Roman" w:cs="Times New Roman"/>
          <w:bCs/>
          <w:color w:val="3C3C3C"/>
          <w:lang w:eastAsia="fr-FR"/>
        </w:rPr>
        <w:t>laisser</w:t>
      </w:r>
      <w:proofErr w:type="gramEnd"/>
      <w:r w:rsidR="00573DC8">
        <w:rPr>
          <w:rFonts w:ascii="Times New Roman" w:eastAsia="Times New Roman" w:hAnsi="Times New Roman" w:cs="Times New Roman"/>
          <w:bCs/>
          <w:color w:val="3C3C3C"/>
          <w:lang w:eastAsia="fr-FR"/>
        </w:rPr>
        <w:t xml:space="preserve"> vagabonder l’</w:t>
      </w:r>
      <w:r w:rsidR="00573DC8" w:rsidRPr="00573DC8">
        <w:rPr>
          <w:rFonts w:ascii="Times New Roman" w:eastAsia="Times New Roman" w:hAnsi="Times New Roman" w:cs="Times New Roman"/>
          <w:bCs/>
          <w:color w:val="3C3C3C"/>
          <w:lang w:eastAsia="fr-FR"/>
        </w:rPr>
        <w:t>esprit;</w:t>
      </w:r>
    </w:p>
    <w:p w:rsidR="00573DC8" w:rsidRPr="00573DC8" w:rsidRDefault="00573DC8" w:rsidP="009F168F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color w:val="3C3C3C"/>
          <w:lang w:eastAsia="fr-FR"/>
        </w:rPr>
      </w:pPr>
      <w:r>
        <w:rPr>
          <w:rFonts w:ascii="Times New Roman" w:eastAsia="Times New Roman" w:hAnsi="Times New Roman" w:cs="Times New Roman"/>
          <w:bCs/>
          <w:color w:val="3C3C3C"/>
          <w:lang w:eastAsia="fr-FR"/>
        </w:rPr>
        <w:t xml:space="preserve">L'illumination : </w:t>
      </w:r>
      <w:r w:rsidRPr="00573DC8">
        <w:rPr>
          <w:rFonts w:ascii="Times New Roman" w:eastAsia="Times New Roman" w:hAnsi="Times New Roman" w:cs="Times New Roman"/>
          <w:bCs/>
          <w:color w:val="3C3C3C"/>
          <w:lang w:eastAsia="fr-FR"/>
        </w:rPr>
        <w:t>apporte</w:t>
      </w:r>
      <w:r>
        <w:rPr>
          <w:rFonts w:ascii="Times New Roman" w:eastAsia="Times New Roman" w:hAnsi="Times New Roman" w:cs="Times New Roman"/>
          <w:bCs/>
          <w:color w:val="3C3C3C"/>
          <w:lang w:eastAsia="fr-FR"/>
        </w:rPr>
        <w:t>r</w:t>
      </w:r>
      <w:r w:rsidRPr="00573DC8">
        <w:rPr>
          <w:rFonts w:ascii="Times New Roman" w:eastAsia="Times New Roman" w:hAnsi="Times New Roman" w:cs="Times New Roman"/>
          <w:bCs/>
          <w:color w:val="3C3C3C"/>
          <w:lang w:eastAsia="fr-FR"/>
        </w:rPr>
        <w:t xml:space="preserve"> l'extraordinai</w:t>
      </w:r>
      <w:r>
        <w:rPr>
          <w:rFonts w:ascii="Times New Roman" w:eastAsia="Times New Roman" w:hAnsi="Times New Roman" w:cs="Times New Roman"/>
          <w:bCs/>
          <w:color w:val="3C3C3C"/>
          <w:lang w:eastAsia="fr-FR"/>
        </w:rPr>
        <w:t>re afflux d’idées, l’</w:t>
      </w:r>
      <w:proofErr w:type="spellStart"/>
      <w:r w:rsidRPr="00573DC8">
        <w:rPr>
          <w:rFonts w:ascii="Times New Roman" w:eastAsia="Times New Roman" w:hAnsi="Times New Roman" w:cs="Times New Roman"/>
          <w:bCs/>
          <w:color w:val="3C3C3C"/>
          <w:lang w:eastAsia="fr-FR"/>
        </w:rPr>
        <w:t>euréka</w:t>
      </w:r>
      <w:proofErr w:type="spellEnd"/>
      <w:r>
        <w:rPr>
          <w:rFonts w:ascii="Times New Roman" w:eastAsia="Times New Roman" w:hAnsi="Times New Roman" w:cs="Times New Roman"/>
          <w:bCs/>
          <w:color w:val="3C3C3C"/>
          <w:lang w:eastAsia="fr-FR"/>
        </w:rPr>
        <w:t xml:space="preserve"> </w:t>
      </w:r>
      <w:r w:rsidR="00F54FD5">
        <w:rPr>
          <w:rFonts w:ascii="Times New Roman" w:eastAsia="Times New Roman" w:hAnsi="Times New Roman" w:cs="Times New Roman"/>
          <w:bCs/>
          <w:color w:val="3C3C3C"/>
          <w:lang w:eastAsia="fr-FR"/>
        </w:rPr>
        <w:t>(interjection)</w:t>
      </w:r>
      <w:r w:rsidRPr="00573DC8">
        <w:rPr>
          <w:rFonts w:ascii="Times New Roman" w:eastAsia="Times New Roman" w:hAnsi="Times New Roman" w:cs="Times New Roman"/>
          <w:bCs/>
          <w:color w:val="3C3C3C"/>
          <w:lang w:eastAsia="fr-FR"/>
        </w:rPr>
        <w:t>, l’insight</w:t>
      </w:r>
      <w:r w:rsidR="00F54FD5">
        <w:rPr>
          <w:rFonts w:ascii="Times New Roman" w:eastAsia="Times New Roman" w:hAnsi="Times New Roman" w:cs="Times New Roman"/>
          <w:bCs/>
          <w:color w:val="3C3C3C"/>
          <w:lang w:eastAsia="fr-FR"/>
        </w:rPr>
        <w:t xml:space="preserve"> (découverte soudaine de la solution sans passer par plusieurs essais)</w:t>
      </w:r>
      <w:r>
        <w:rPr>
          <w:rFonts w:ascii="Times New Roman" w:eastAsia="Times New Roman" w:hAnsi="Times New Roman" w:cs="Times New Roman"/>
          <w:bCs/>
          <w:color w:val="3C3C3C"/>
          <w:lang w:eastAsia="fr-FR"/>
        </w:rPr>
        <w:t xml:space="preserve"> </w:t>
      </w:r>
      <w:r w:rsidRPr="00573DC8">
        <w:rPr>
          <w:rFonts w:ascii="Times New Roman" w:eastAsia="Times New Roman" w:hAnsi="Times New Roman" w:cs="Times New Roman"/>
          <w:bCs/>
          <w:color w:val="3C3C3C"/>
          <w:lang w:eastAsia="fr-FR"/>
        </w:rPr>
        <w:t>;</w:t>
      </w:r>
    </w:p>
    <w:p w:rsidR="00FD6645" w:rsidRDefault="00573DC8" w:rsidP="009F168F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color w:val="3C3C3C"/>
          <w:lang w:eastAsia="fr-FR"/>
        </w:rPr>
      </w:pPr>
      <w:r>
        <w:rPr>
          <w:rFonts w:ascii="Times New Roman" w:eastAsia="Times New Roman" w:hAnsi="Times New Roman" w:cs="Times New Roman"/>
          <w:bCs/>
          <w:color w:val="3C3C3C"/>
          <w:lang w:eastAsia="fr-FR"/>
        </w:rPr>
        <w:t>La validation : sélectionner</w:t>
      </w:r>
      <w:r w:rsidRPr="00573DC8">
        <w:rPr>
          <w:rFonts w:ascii="Times New Roman" w:eastAsia="Times New Roman" w:hAnsi="Times New Roman" w:cs="Times New Roman"/>
          <w:bCs/>
          <w:color w:val="3C3C3C"/>
          <w:lang w:eastAsia="fr-FR"/>
        </w:rPr>
        <w:t xml:space="preserve"> la meilleu</w:t>
      </w:r>
      <w:r>
        <w:rPr>
          <w:rFonts w:ascii="Times New Roman" w:eastAsia="Times New Roman" w:hAnsi="Times New Roman" w:cs="Times New Roman"/>
          <w:bCs/>
          <w:color w:val="3C3C3C"/>
          <w:lang w:eastAsia="fr-FR"/>
        </w:rPr>
        <w:t>re idé</w:t>
      </w:r>
      <w:r w:rsidRPr="00573DC8">
        <w:rPr>
          <w:rFonts w:ascii="Times New Roman" w:eastAsia="Times New Roman" w:hAnsi="Times New Roman" w:cs="Times New Roman"/>
          <w:bCs/>
          <w:color w:val="3C3C3C"/>
          <w:lang w:eastAsia="fr-FR"/>
        </w:rPr>
        <w:t xml:space="preserve">e, </w:t>
      </w:r>
      <w:r>
        <w:rPr>
          <w:rFonts w:ascii="Times New Roman" w:eastAsia="Times New Roman" w:hAnsi="Times New Roman" w:cs="Times New Roman"/>
          <w:bCs/>
          <w:color w:val="3C3C3C"/>
          <w:lang w:eastAsia="fr-FR"/>
        </w:rPr>
        <w:t xml:space="preserve"> réaliser, tester et améliorer la solution à la suite de l'expé</w:t>
      </w:r>
      <w:r w:rsidRPr="00573DC8">
        <w:rPr>
          <w:rFonts w:ascii="Times New Roman" w:eastAsia="Times New Roman" w:hAnsi="Times New Roman" w:cs="Times New Roman"/>
          <w:bCs/>
          <w:color w:val="3C3C3C"/>
          <w:lang w:eastAsia="fr-FR"/>
        </w:rPr>
        <w:t>rience.</w:t>
      </w:r>
    </w:p>
    <w:p w:rsidR="009F168F" w:rsidRPr="009F168F" w:rsidRDefault="009F168F" w:rsidP="009F168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caps/>
          <w:color w:val="3C3C3C"/>
          <w:lang w:eastAsia="fr-FR"/>
        </w:rPr>
      </w:pPr>
    </w:p>
    <w:p w:rsidR="00FD6645" w:rsidRPr="00573DC8" w:rsidRDefault="00FD6645" w:rsidP="009F168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color w:val="3C3C3C"/>
          <w:lang w:eastAsia="fr-FR"/>
        </w:rPr>
      </w:pPr>
    </w:p>
    <w:p w:rsidR="00573DC8" w:rsidRDefault="00573DC8" w:rsidP="009F16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3C3C3C"/>
          <w:lang w:eastAsia="fr-FR"/>
        </w:rPr>
      </w:pPr>
    </w:p>
    <w:p w:rsidR="009F168F" w:rsidRDefault="009F168F" w:rsidP="009F16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3C3C3C"/>
          <w:lang w:eastAsia="fr-FR"/>
        </w:rPr>
      </w:pPr>
    </w:p>
    <w:p w:rsidR="009F168F" w:rsidRDefault="009F168F" w:rsidP="009F16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3C3C3C"/>
          <w:lang w:eastAsia="fr-FR"/>
        </w:rPr>
      </w:pPr>
    </w:p>
    <w:p w:rsidR="009F168F" w:rsidRDefault="009F168F" w:rsidP="009F16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3C3C3C"/>
          <w:lang w:eastAsia="fr-FR"/>
        </w:rPr>
      </w:pPr>
    </w:p>
    <w:p w:rsidR="009F168F" w:rsidRDefault="009F168F" w:rsidP="009F16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3C3C3C"/>
          <w:lang w:eastAsia="fr-FR"/>
        </w:rPr>
      </w:pPr>
    </w:p>
    <w:p w:rsidR="009F168F" w:rsidRDefault="009F168F" w:rsidP="009F16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3C3C3C"/>
          <w:lang w:eastAsia="fr-FR"/>
        </w:rPr>
      </w:pPr>
    </w:p>
    <w:p w:rsidR="00EA6940" w:rsidRDefault="00EA6940" w:rsidP="009F168F">
      <w:pPr>
        <w:spacing w:after="0" w:line="240" w:lineRule="auto"/>
        <w:jc w:val="both"/>
      </w:pPr>
      <w:r w:rsidRPr="00EA6940">
        <w:rPr>
          <w:rFonts w:ascii="Times New Roman" w:hAnsi="Times New Roman" w:cs="Times New Roman"/>
          <w:b/>
          <w:sz w:val="24"/>
          <w:szCs w:val="24"/>
          <w:u w:val="single"/>
        </w:rPr>
        <w:t>Variétés de remue-méninges</w:t>
      </w:r>
      <w:r>
        <w:t> :</w:t>
      </w:r>
    </w:p>
    <w:p w:rsidR="00573DC8" w:rsidRPr="00EA6940" w:rsidRDefault="00573DC8" w:rsidP="009F168F">
      <w:pPr>
        <w:spacing w:after="0" w:line="240" w:lineRule="auto"/>
        <w:jc w:val="both"/>
      </w:pPr>
    </w:p>
    <w:p w:rsidR="00EA6940" w:rsidRPr="00573DC8" w:rsidRDefault="00EA6940" w:rsidP="009F168F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73DC8">
        <w:rPr>
          <w:rFonts w:ascii="Times New Roman" w:hAnsi="Times New Roman" w:cs="Times New Roman"/>
        </w:rPr>
        <w:t>Remue-méninges avec </w:t>
      </w:r>
      <w:hyperlink r:id="rId12" w:tooltip="Post-it" w:history="1">
        <w:r w:rsidRPr="00573DC8">
          <w:rPr>
            <w:rStyle w:val="Lienhypertexte"/>
            <w:rFonts w:ascii="Times New Roman" w:hAnsi="Times New Roman" w:cs="Times New Roman"/>
            <w:color w:val="auto"/>
            <w:u w:val="none"/>
          </w:rPr>
          <w:t>Post-</w:t>
        </w:r>
        <w:proofErr w:type="spellStart"/>
        <w:r w:rsidRPr="00573DC8">
          <w:rPr>
            <w:rStyle w:val="Lienhypertexte"/>
            <w:rFonts w:ascii="Times New Roman" w:hAnsi="Times New Roman" w:cs="Times New Roman"/>
            <w:color w:val="auto"/>
            <w:u w:val="none"/>
          </w:rPr>
          <w:t>it</w:t>
        </w:r>
        <w:proofErr w:type="spellEnd"/>
      </w:hyperlink>
      <w:r w:rsidR="00573DC8">
        <w:rPr>
          <w:rFonts w:ascii="Times New Roman" w:hAnsi="Times New Roman" w:cs="Times New Roman"/>
        </w:rPr>
        <w:t> :</w:t>
      </w:r>
      <w:r w:rsidRPr="00573DC8">
        <w:rPr>
          <w:rFonts w:ascii="Times New Roman" w:hAnsi="Times New Roman" w:cs="Times New Roman"/>
        </w:rPr>
        <w:t xml:space="preserve"> Les participants inscrivent leurs idées sur des morceaux de papier autocollant et les affichent sur un mur. Il est facile ensuite de compiler et de trier les idées communes.</w:t>
      </w:r>
    </w:p>
    <w:p w:rsidR="00EA6940" w:rsidRPr="00573DC8" w:rsidRDefault="00EA6940" w:rsidP="009F168F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73DC8">
        <w:rPr>
          <w:rFonts w:ascii="Times New Roman" w:hAnsi="Times New Roman" w:cs="Times New Roman"/>
        </w:rPr>
        <w:t>Remue-méninges coopératif avec le client</w:t>
      </w:r>
      <w:r w:rsidR="00573DC8">
        <w:rPr>
          <w:rFonts w:ascii="Times New Roman" w:hAnsi="Times New Roman" w:cs="Times New Roman"/>
        </w:rPr>
        <w:t> : discussion avec les clients.</w:t>
      </w:r>
    </w:p>
    <w:p w:rsidR="00EA6940" w:rsidRPr="00573DC8" w:rsidRDefault="00EA6940" w:rsidP="009F168F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73DC8">
        <w:rPr>
          <w:rFonts w:ascii="Times New Roman" w:hAnsi="Times New Roman" w:cs="Times New Roman"/>
        </w:rPr>
        <w:t>Remue-méninges parallèle</w:t>
      </w:r>
      <w:r w:rsidR="00573DC8">
        <w:rPr>
          <w:rFonts w:ascii="Times New Roman" w:hAnsi="Times New Roman" w:cs="Times New Roman"/>
        </w:rPr>
        <w:t xml:space="preserve"> ou la négociation raisonnée : </w:t>
      </w:r>
      <w:r w:rsidRPr="00573DC8">
        <w:rPr>
          <w:rFonts w:ascii="Times New Roman" w:hAnsi="Times New Roman" w:cs="Times New Roman"/>
        </w:rPr>
        <w:t>Technique pour résoudre en groupe un conflit particulier en recherchant toutes les solutions possibles avant de prendre une décision.</w:t>
      </w:r>
    </w:p>
    <w:p w:rsidR="00EA6940" w:rsidRPr="00573DC8" w:rsidRDefault="00EA6940" w:rsidP="009F168F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573DC8">
        <w:rPr>
          <w:rFonts w:ascii="Times New Roman" w:hAnsi="Times New Roman" w:cs="Times New Roman"/>
        </w:rPr>
        <w:t>Brainwriting</w:t>
      </w:r>
      <w:proofErr w:type="spellEnd"/>
      <w:r w:rsidRPr="00573DC8">
        <w:rPr>
          <w:rFonts w:ascii="Times New Roman" w:hAnsi="Times New Roman" w:cs="Times New Roman"/>
        </w:rPr>
        <w:t> : forme écrite du brainstorming</w:t>
      </w:r>
      <w:r w:rsidR="00573DC8">
        <w:rPr>
          <w:rFonts w:ascii="Times New Roman" w:hAnsi="Times New Roman" w:cs="Times New Roman"/>
        </w:rPr>
        <w:t>.</w:t>
      </w:r>
    </w:p>
    <w:p w:rsidR="00EA6940" w:rsidRPr="00573DC8" w:rsidRDefault="00EA6940" w:rsidP="009F168F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573DC8">
        <w:rPr>
          <w:rFonts w:ascii="Times New Roman" w:hAnsi="Times New Roman" w:cs="Times New Roman"/>
        </w:rPr>
        <w:t>Brainsketching</w:t>
      </w:r>
      <w:proofErr w:type="spellEnd"/>
      <w:r w:rsidRPr="00573DC8">
        <w:rPr>
          <w:rFonts w:ascii="Times New Roman" w:hAnsi="Times New Roman" w:cs="Times New Roman"/>
        </w:rPr>
        <w:t> : forme dessinée du brainstorming</w:t>
      </w:r>
    </w:p>
    <w:p w:rsidR="00EA6940" w:rsidRPr="00573DC8" w:rsidRDefault="00EA6940" w:rsidP="009F168F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73DC8">
        <w:rPr>
          <w:rFonts w:ascii="Times New Roman" w:hAnsi="Times New Roman" w:cs="Times New Roman"/>
        </w:rPr>
        <w:t>Remue-méninges à distance</w:t>
      </w:r>
      <w:r w:rsidR="00573DC8">
        <w:rPr>
          <w:rFonts w:ascii="Times New Roman" w:hAnsi="Times New Roman" w:cs="Times New Roman"/>
        </w:rPr>
        <w:t xml:space="preserve"> : </w:t>
      </w:r>
      <w:r w:rsidRPr="00573DC8">
        <w:rPr>
          <w:rFonts w:ascii="Times New Roman" w:hAnsi="Times New Roman" w:cs="Times New Roman"/>
        </w:rPr>
        <w:t>par </w:t>
      </w:r>
      <w:hyperlink r:id="rId13" w:tooltip="Messagerie instantanée" w:history="1">
        <w:r w:rsidRPr="00573DC8">
          <w:rPr>
            <w:rStyle w:val="Lienhypertexte"/>
            <w:rFonts w:ascii="Times New Roman" w:hAnsi="Times New Roman" w:cs="Times New Roman"/>
            <w:color w:val="auto"/>
            <w:u w:val="none"/>
          </w:rPr>
          <w:t>messagerie instantanée</w:t>
        </w:r>
      </w:hyperlink>
      <w:r w:rsidRPr="00573DC8">
        <w:rPr>
          <w:rFonts w:ascii="Times New Roman" w:hAnsi="Times New Roman" w:cs="Times New Roman"/>
        </w:rPr>
        <w:t>, </w:t>
      </w:r>
      <w:hyperlink r:id="rId14" w:tooltip="Courrier électronique" w:history="1">
        <w:r w:rsidRPr="00573DC8">
          <w:rPr>
            <w:rStyle w:val="Lienhypertexte"/>
            <w:rFonts w:ascii="Times New Roman" w:hAnsi="Times New Roman" w:cs="Times New Roman"/>
            <w:color w:val="auto"/>
            <w:u w:val="none"/>
          </w:rPr>
          <w:t>courriels</w:t>
        </w:r>
      </w:hyperlink>
      <w:r w:rsidRPr="00573DC8">
        <w:rPr>
          <w:rFonts w:ascii="Times New Roman" w:hAnsi="Times New Roman" w:cs="Times New Roman"/>
        </w:rPr>
        <w:t> ou </w:t>
      </w:r>
      <w:hyperlink r:id="rId15" w:tooltip="Internet" w:history="1">
        <w:r w:rsidRPr="00573DC8">
          <w:rPr>
            <w:rStyle w:val="Lienhypertexte"/>
            <w:rFonts w:ascii="Times New Roman" w:hAnsi="Times New Roman" w:cs="Times New Roman"/>
            <w:color w:val="auto"/>
            <w:u w:val="none"/>
          </w:rPr>
          <w:t>Internet</w:t>
        </w:r>
      </w:hyperlink>
      <w:r w:rsidR="00573DC8">
        <w:rPr>
          <w:rFonts w:ascii="Times New Roman" w:hAnsi="Times New Roman" w:cs="Times New Roman"/>
        </w:rPr>
        <w:t xml:space="preserve">. </w:t>
      </w:r>
      <w:r w:rsidRPr="00573DC8">
        <w:rPr>
          <w:rFonts w:ascii="Times New Roman" w:hAnsi="Times New Roman" w:cs="Times New Roman"/>
        </w:rPr>
        <w:t>La force du brainstorming distant repose alors sur :</w:t>
      </w:r>
    </w:p>
    <w:p w:rsidR="00EA6940" w:rsidRPr="00573DC8" w:rsidRDefault="00573DC8" w:rsidP="009F168F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l'abondance des échanges </w:t>
      </w:r>
      <w:r w:rsidR="00EA6940" w:rsidRPr="00573DC8">
        <w:rPr>
          <w:rFonts w:ascii="Times New Roman" w:hAnsi="Times New Roman" w:cs="Times New Roman"/>
        </w:rPr>
        <w:t>qui permet aux ressorts de la </w:t>
      </w:r>
      <w:hyperlink r:id="rId16" w:tooltip="Synergie" w:history="1">
        <w:r w:rsidR="00EA6940" w:rsidRPr="00573DC8">
          <w:rPr>
            <w:rStyle w:val="Lienhypertexte"/>
            <w:rFonts w:ascii="Times New Roman" w:hAnsi="Times New Roman" w:cs="Times New Roman"/>
            <w:color w:val="auto"/>
            <w:u w:val="none"/>
          </w:rPr>
          <w:t>synergie</w:t>
        </w:r>
      </w:hyperlink>
      <w:r w:rsidR="00EA6940" w:rsidRPr="00573DC8">
        <w:rPr>
          <w:rFonts w:ascii="Times New Roman" w:hAnsi="Times New Roman" w:cs="Times New Roman"/>
        </w:rPr>
        <w:t> d'agir pleinement,</w:t>
      </w:r>
    </w:p>
    <w:p w:rsidR="00EA6940" w:rsidRPr="00573DC8" w:rsidRDefault="00EA6940" w:rsidP="009F168F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73DC8">
        <w:rPr>
          <w:rFonts w:ascii="Times New Roman" w:hAnsi="Times New Roman" w:cs="Times New Roman"/>
        </w:rPr>
        <w:t>le rapprochement simultané de personnes géographiquement voire culturellement éloignées.</w:t>
      </w:r>
    </w:p>
    <w:p w:rsidR="00EA6940" w:rsidRPr="00573DC8" w:rsidRDefault="00ED36A4" w:rsidP="009F168F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</w:rPr>
      </w:pPr>
      <w:hyperlink r:id="rId17" w:tooltip="Bodystorming" w:history="1">
        <w:proofErr w:type="spellStart"/>
        <w:r w:rsidR="00EA6940" w:rsidRPr="00573DC8">
          <w:rPr>
            <w:rStyle w:val="Lienhypertexte"/>
            <w:rFonts w:ascii="Times New Roman" w:hAnsi="Times New Roman" w:cs="Times New Roman"/>
            <w:color w:val="auto"/>
            <w:u w:val="none"/>
          </w:rPr>
          <w:t>Bodystorming</w:t>
        </w:r>
        <w:proofErr w:type="spellEnd"/>
      </w:hyperlink>
      <w:r w:rsidR="00EA6940" w:rsidRPr="00573DC8">
        <w:rPr>
          <w:rFonts w:ascii="Times New Roman" w:hAnsi="Times New Roman" w:cs="Times New Roman"/>
        </w:rPr>
        <w:t>: forme corporelle de brainstorming</w:t>
      </w:r>
      <w:r w:rsidR="00FD6645" w:rsidRPr="00FD664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FD6645">
        <w:rPr>
          <w:rFonts w:ascii="Times New Roman" w:hAnsi="Times New Roman" w:cs="Times New Roman"/>
        </w:rPr>
        <w:t>au cours de la</w:t>
      </w:r>
      <w:r w:rsidR="00FD6645" w:rsidRPr="00FD6645">
        <w:rPr>
          <w:rFonts w:ascii="Times New Roman" w:hAnsi="Times New Roman" w:cs="Times New Roman"/>
        </w:rPr>
        <w:t>quel</w:t>
      </w:r>
      <w:r w:rsidR="00FD6645">
        <w:rPr>
          <w:rFonts w:ascii="Times New Roman" w:hAnsi="Times New Roman" w:cs="Times New Roman"/>
        </w:rPr>
        <w:t>le</w:t>
      </w:r>
      <w:r w:rsidR="00FD6645" w:rsidRPr="00FD6645">
        <w:rPr>
          <w:rFonts w:ascii="Times New Roman" w:hAnsi="Times New Roman" w:cs="Times New Roman"/>
        </w:rPr>
        <w:t xml:space="preserve"> les participants miment les solutions qu'ils imaginent pouvoir apporter à un problème donné.</w:t>
      </w:r>
    </w:p>
    <w:p w:rsidR="00EA6940" w:rsidRPr="00682065" w:rsidRDefault="00EA6940" w:rsidP="009F168F">
      <w:pPr>
        <w:spacing w:after="0"/>
        <w:jc w:val="both"/>
      </w:pPr>
    </w:p>
    <w:p w:rsidR="00154A3B" w:rsidRPr="000F0F18" w:rsidRDefault="0017559A" w:rsidP="009F168F">
      <w:pPr>
        <w:tabs>
          <w:tab w:val="left" w:pos="39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62F">
        <w:rPr>
          <w:rFonts w:ascii="Times New Roman" w:hAnsi="Times New Roman" w:cs="Times New Roman"/>
          <w:b/>
          <w:sz w:val="24"/>
          <w:szCs w:val="24"/>
          <w:u w:val="single"/>
        </w:rPr>
        <w:t>Outils </w:t>
      </w:r>
      <w:r w:rsidRPr="006B162F">
        <w:rPr>
          <w:rStyle w:val="apple-style-span"/>
        </w:rPr>
        <w:t xml:space="preserve">: </w:t>
      </w:r>
      <w:r w:rsidR="000F0F18" w:rsidRPr="000F0F18">
        <w:rPr>
          <w:rStyle w:val="apple-style-span"/>
          <w:rFonts w:ascii="Times New Roman" w:hAnsi="Times New Roman" w:cs="Times New Roman"/>
        </w:rPr>
        <w:t>diagramme brainstorming</w:t>
      </w:r>
    </w:p>
    <w:p w:rsidR="00091A7E" w:rsidRPr="00596BAC" w:rsidRDefault="00651908" w:rsidP="009F168F">
      <w:pPr>
        <w:pStyle w:val="NormalWeb"/>
        <w:spacing w:after="0"/>
        <w:jc w:val="both"/>
        <w:rPr>
          <w:b/>
        </w:rPr>
      </w:pPr>
      <w:r w:rsidRPr="00651908">
        <w:rPr>
          <w:b/>
          <w:u w:val="single"/>
        </w:rPr>
        <w:t>L</w:t>
      </w:r>
      <w:r w:rsidR="00154A3B" w:rsidRPr="00651908">
        <w:rPr>
          <w:b/>
          <w:u w:val="single"/>
        </w:rPr>
        <w:t>imites</w:t>
      </w:r>
      <w:r w:rsidRPr="00651908">
        <w:rPr>
          <w:b/>
        </w:rPr>
        <w:t> :</w:t>
      </w:r>
      <w:r w:rsidR="00FE0FD4">
        <w:rPr>
          <w:b/>
        </w:rPr>
        <w:t xml:space="preserve"> </w:t>
      </w:r>
      <w:r w:rsidR="000F0F18" w:rsidRPr="000F0F18">
        <w:t>Dépend de la capacité de l'animateur à ne pas être trop sélectif ou objectif. Peut démotiver la personne ou le groupe dont les idées ne sont pas sélectionnées</w:t>
      </w:r>
      <w:r w:rsidR="00596BAC">
        <w:t>.</w:t>
      </w:r>
      <w:r w:rsidR="00EA6940">
        <w:tab/>
      </w:r>
    </w:p>
    <w:p w:rsidR="00733B2E" w:rsidRDefault="00733B2E" w:rsidP="009F168F">
      <w:pPr>
        <w:spacing w:after="0"/>
        <w:jc w:val="both"/>
      </w:pPr>
    </w:p>
    <w:p w:rsidR="001A0E2A" w:rsidRDefault="00CF6D4A" w:rsidP="009F168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WEB</w:t>
      </w:r>
      <w:r w:rsidR="001421ED">
        <w:rPr>
          <w:rFonts w:ascii="Times New Roman" w:hAnsi="Times New Roman" w:cs="Times New Roman"/>
          <w:b/>
          <w:sz w:val="24"/>
          <w:szCs w:val="24"/>
          <w:u w:val="single"/>
        </w:rPr>
        <w:t>O</w:t>
      </w:r>
      <w:r w:rsidR="00057CFB" w:rsidRPr="00057CFB">
        <w:rPr>
          <w:rFonts w:ascii="Times New Roman" w:hAnsi="Times New Roman" w:cs="Times New Roman"/>
          <w:b/>
          <w:sz w:val="24"/>
          <w:szCs w:val="24"/>
          <w:u w:val="single"/>
        </w:rPr>
        <w:t>GRAPHIE :</w:t>
      </w:r>
    </w:p>
    <w:p w:rsidR="00FD6645" w:rsidRDefault="00FD6645" w:rsidP="009F168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06BB4" w:rsidRDefault="00906BB4" w:rsidP="009F168F">
      <w:pPr>
        <w:jc w:val="both"/>
      </w:pPr>
      <w:hyperlink r:id="rId18" w:history="1">
        <w:r>
          <w:rPr>
            <w:rStyle w:val="Lienhypertexte"/>
          </w:rPr>
          <w:t>http://fr.wikipedia.org/w</w:t>
        </w:r>
      </w:hyperlink>
    </w:p>
    <w:p w:rsidR="00906BB4" w:rsidRDefault="00906BB4" w:rsidP="009F168F">
      <w:pPr>
        <w:jc w:val="both"/>
      </w:pPr>
      <w:hyperlink r:id="rId19" w:history="1">
        <w:r>
          <w:rPr>
            <w:rStyle w:val="Lienhypertexte"/>
          </w:rPr>
          <w:t>http://www.creativite.net</w:t>
        </w:r>
      </w:hyperlink>
    </w:p>
    <w:p w:rsidR="00FD6645" w:rsidRPr="00906BB4" w:rsidRDefault="00906BB4" w:rsidP="009F168F">
      <w:pPr>
        <w:jc w:val="both"/>
      </w:pPr>
      <w:hyperlink r:id="rId20" w:history="1">
        <w:r>
          <w:rPr>
            <w:rStyle w:val="Lienhypertexte"/>
          </w:rPr>
          <w:t>http://www.formation-professionnelle.fr</w:t>
        </w:r>
      </w:hyperlink>
    </w:p>
    <w:p w:rsidR="00FD6645" w:rsidRDefault="00ED36A4" w:rsidP="009F168F">
      <w:pPr>
        <w:spacing w:after="0" w:line="240" w:lineRule="auto"/>
        <w:jc w:val="both"/>
      </w:pPr>
      <w:hyperlink r:id="rId21" w:history="1">
        <w:r w:rsidR="00FD6645">
          <w:rPr>
            <w:rStyle w:val="Lienhypertexte"/>
          </w:rPr>
          <w:t>http://office.microsoft.com</w:t>
        </w:r>
      </w:hyperlink>
    </w:p>
    <w:p w:rsidR="00682065" w:rsidRDefault="00682065" w:rsidP="009F168F">
      <w:pPr>
        <w:jc w:val="both"/>
      </w:pPr>
    </w:p>
    <w:p w:rsidR="00091A7E" w:rsidRPr="00091A7E" w:rsidRDefault="00091A7E" w:rsidP="009F168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91A7E">
        <w:rPr>
          <w:rFonts w:ascii="Times New Roman" w:hAnsi="Times New Roman" w:cs="Times New Roman"/>
          <w:b/>
          <w:sz w:val="24"/>
          <w:szCs w:val="24"/>
          <w:u w:val="single"/>
        </w:rPr>
        <w:t>BIBLIOGRAPHIE :</w:t>
      </w:r>
    </w:p>
    <w:p w:rsidR="00596BAC" w:rsidRDefault="00596BAC" w:rsidP="009F168F">
      <w:pPr>
        <w:numPr>
          <w:ilvl w:val="0"/>
          <w:numId w:val="34"/>
        </w:numPr>
        <w:spacing w:after="0" w:line="240" w:lineRule="auto"/>
        <w:jc w:val="both"/>
      </w:pPr>
      <w:r w:rsidRPr="00D90122">
        <w:t xml:space="preserve">Wolfe, </w:t>
      </w:r>
      <w:proofErr w:type="spellStart"/>
      <w:r w:rsidRPr="00D90122">
        <w:t>Olwen</w:t>
      </w:r>
      <w:proofErr w:type="spellEnd"/>
      <w:r w:rsidRPr="00D90122">
        <w:t xml:space="preserve"> (2007). </w:t>
      </w:r>
      <w:r w:rsidRPr="00D90122">
        <w:rPr>
          <w:i/>
          <w:iCs/>
        </w:rPr>
        <w:t>J'innove comme on respire</w:t>
      </w:r>
      <w:r w:rsidRPr="00D90122">
        <w:t xml:space="preserve">. Paris : Éditions du </w:t>
      </w:r>
      <w:proofErr w:type="spellStart"/>
      <w:r w:rsidRPr="00D90122">
        <w:t>Palio</w:t>
      </w:r>
      <w:proofErr w:type="spellEnd"/>
      <w:r w:rsidRPr="00D90122">
        <w:t>, p. 164-170.</w:t>
      </w:r>
    </w:p>
    <w:p w:rsidR="009F168F" w:rsidRDefault="009F168F" w:rsidP="009F168F">
      <w:pPr>
        <w:spacing w:after="0" w:line="240" w:lineRule="auto"/>
        <w:ind w:left="720"/>
        <w:jc w:val="both"/>
      </w:pPr>
    </w:p>
    <w:p w:rsidR="00596BAC" w:rsidRDefault="00596BAC" w:rsidP="009F168F">
      <w:pPr>
        <w:numPr>
          <w:ilvl w:val="0"/>
          <w:numId w:val="34"/>
        </w:numPr>
        <w:spacing w:after="0" w:line="240" w:lineRule="auto"/>
        <w:jc w:val="both"/>
      </w:pPr>
      <w:proofErr w:type="spellStart"/>
      <w:r w:rsidRPr="00D90122">
        <w:rPr>
          <w:lang w:val="en-US"/>
        </w:rPr>
        <w:t>Isaksen</w:t>
      </w:r>
      <w:proofErr w:type="spellEnd"/>
      <w:r w:rsidRPr="00D90122">
        <w:rPr>
          <w:lang w:val="en-US"/>
        </w:rPr>
        <w:t xml:space="preserve">, Scott G. &amp; John P. </w:t>
      </w:r>
      <w:proofErr w:type="spellStart"/>
      <w:r w:rsidRPr="00D90122">
        <w:rPr>
          <w:lang w:val="en-US"/>
        </w:rPr>
        <w:t>Gaulin</w:t>
      </w:r>
      <w:proofErr w:type="spellEnd"/>
      <w:r w:rsidRPr="00D90122">
        <w:rPr>
          <w:lang w:val="en-US"/>
        </w:rPr>
        <w:t xml:space="preserve"> (2005). « A reexamination of brainstorming research: Implications for research and practice. » </w:t>
      </w:r>
      <w:r w:rsidRPr="00D90122">
        <w:rPr>
          <w:i/>
          <w:iCs/>
        </w:rPr>
        <w:t xml:space="preserve">The </w:t>
      </w:r>
      <w:proofErr w:type="spellStart"/>
      <w:r w:rsidRPr="00D90122">
        <w:rPr>
          <w:i/>
          <w:iCs/>
        </w:rPr>
        <w:t>Gifted</w:t>
      </w:r>
      <w:proofErr w:type="spellEnd"/>
      <w:r w:rsidRPr="00D90122">
        <w:rPr>
          <w:i/>
          <w:iCs/>
        </w:rPr>
        <w:t xml:space="preserve"> Child </w:t>
      </w:r>
      <w:proofErr w:type="spellStart"/>
      <w:r w:rsidRPr="00D90122">
        <w:rPr>
          <w:i/>
          <w:iCs/>
        </w:rPr>
        <w:t>Quarterly</w:t>
      </w:r>
      <w:proofErr w:type="spellEnd"/>
      <w:r w:rsidRPr="00D90122">
        <w:t>, vol. 49, n° 4, p. 315-329.</w:t>
      </w:r>
    </w:p>
    <w:p w:rsidR="009F168F" w:rsidRDefault="009F168F" w:rsidP="009F168F">
      <w:pPr>
        <w:spacing w:after="0" w:line="240" w:lineRule="auto"/>
        <w:jc w:val="both"/>
      </w:pPr>
    </w:p>
    <w:p w:rsidR="00596BAC" w:rsidRPr="00596BAC" w:rsidRDefault="00596BAC" w:rsidP="009F168F">
      <w:pPr>
        <w:numPr>
          <w:ilvl w:val="0"/>
          <w:numId w:val="34"/>
        </w:numPr>
        <w:spacing w:after="0" w:line="240" w:lineRule="auto"/>
        <w:jc w:val="both"/>
      </w:pPr>
      <w:r w:rsidRPr="00D90122">
        <w:t>Bachelet, Rémi (2008). « Comment animer un Brainstorming. » Notes de cours, </w:t>
      </w:r>
      <w:hyperlink r:id="rId22" w:tooltip="École centrale de Lille" w:history="1">
        <w:r w:rsidRPr="00596BAC">
          <w:rPr>
            <w:rStyle w:val="Lienhypertexte"/>
            <w:color w:val="auto"/>
            <w:u w:val="none"/>
          </w:rPr>
          <w:t>École centrale de Lille</w:t>
        </w:r>
      </w:hyperlink>
      <w:r w:rsidRPr="00596BAC">
        <w:t>.</w:t>
      </w:r>
    </w:p>
    <w:p w:rsidR="00091A7E" w:rsidRDefault="00091A7E" w:rsidP="009F168F">
      <w:pPr>
        <w:spacing w:after="0" w:line="240" w:lineRule="auto"/>
        <w:jc w:val="both"/>
      </w:pPr>
    </w:p>
    <w:p w:rsidR="00091A7E" w:rsidRDefault="00091A7E" w:rsidP="009F168F">
      <w:pPr>
        <w:spacing w:after="0"/>
        <w:jc w:val="both"/>
      </w:pPr>
    </w:p>
    <w:p w:rsidR="00BA7229" w:rsidRDefault="00BA7229" w:rsidP="009F168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421ED" w:rsidRDefault="001421ED" w:rsidP="009F168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1421ED" w:rsidSect="004E4C81">
      <w:headerReference w:type="default" r:id="rId23"/>
      <w:footerReference w:type="default" r:id="rId24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626B" w:rsidRDefault="00F3626B" w:rsidP="00154A3B">
      <w:pPr>
        <w:spacing w:after="0" w:line="240" w:lineRule="auto"/>
      </w:pPr>
      <w:r>
        <w:separator/>
      </w:r>
    </w:p>
  </w:endnote>
  <w:endnote w:type="continuationSeparator" w:id="0">
    <w:p w:rsidR="00F3626B" w:rsidRDefault="00F3626B" w:rsidP="00154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8D4" w:rsidRPr="00FD78D4" w:rsidRDefault="00FD78D4">
    <w:pPr>
      <w:pStyle w:val="Pieddepage"/>
      <w:rPr>
        <w:rFonts w:ascii="Times New Roman" w:hAnsi="Times New Roman" w:cs="Times New Roman"/>
        <w:b/>
        <w:sz w:val="24"/>
        <w:szCs w:val="24"/>
      </w:rPr>
    </w:pPr>
    <w:proofErr w:type="spellStart"/>
    <w:r w:rsidRPr="00FD78D4">
      <w:rPr>
        <w:rFonts w:ascii="Times New Roman" w:hAnsi="Times New Roman" w:cs="Times New Roman"/>
        <w:b/>
        <w:sz w:val="24"/>
        <w:szCs w:val="24"/>
      </w:rPr>
      <w:t>Nezha</w:t>
    </w:r>
    <w:proofErr w:type="spellEnd"/>
    <w:r w:rsidRPr="00FD78D4">
      <w:rPr>
        <w:rFonts w:ascii="Times New Roman" w:hAnsi="Times New Roman" w:cs="Times New Roman"/>
        <w:b/>
        <w:sz w:val="24"/>
        <w:szCs w:val="24"/>
      </w:rPr>
      <w:t xml:space="preserve"> BENMOUSSA                    </w:t>
    </w:r>
    <w:r w:rsidRPr="00FD78D4">
      <w:rPr>
        <w:rFonts w:ascii="Times New Roman" w:hAnsi="Times New Roman" w:cs="Times New Roman"/>
        <w:b/>
        <w:sz w:val="24"/>
        <w:szCs w:val="24"/>
      </w:rPr>
      <w:tab/>
      <w:t xml:space="preserve"> </w:t>
    </w:r>
    <w:r>
      <w:rPr>
        <w:rFonts w:ascii="Times New Roman" w:hAnsi="Times New Roman" w:cs="Times New Roman"/>
        <w:b/>
        <w:sz w:val="24"/>
        <w:szCs w:val="24"/>
      </w:rPr>
      <w:t xml:space="preserve">  </w:t>
    </w:r>
    <w:r w:rsidRPr="00FD78D4">
      <w:rPr>
        <w:rFonts w:ascii="Times New Roman" w:hAnsi="Times New Roman" w:cs="Times New Roman"/>
        <w:b/>
        <w:sz w:val="24"/>
        <w:szCs w:val="24"/>
      </w:rPr>
      <w:t xml:space="preserve">                                                                    1Master ISIF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626B" w:rsidRDefault="00F3626B" w:rsidP="00154A3B">
      <w:pPr>
        <w:spacing w:after="0" w:line="240" w:lineRule="auto"/>
      </w:pPr>
      <w:r>
        <w:separator/>
      </w:r>
    </w:p>
  </w:footnote>
  <w:footnote w:type="continuationSeparator" w:id="0">
    <w:p w:rsidR="00F3626B" w:rsidRDefault="00F3626B" w:rsidP="00154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8D4" w:rsidRDefault="00FD78D4">
    <w:pPr>
      <w:pStyle w:val="En-tte"/>
    </w:pPr>
    <w:r w:rsidRPr="00FD78D4">
      <w:rPr>
        <w:noProof/>
        <w:lang w:eastAsia="fr-FR"/>
      </w:rPr>
      <w:drawing>
        <wp:inline distT="0" distB="0" distL="0" distR="0">
          <wp:extent cx="1057275" cy="704850"/>
          <wp:effectExtent l="19050" t="0" r="9525" b="0"/>
          <wp:docPr id="5" name="Imag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" name="Imag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055" cy="70470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FD78D4">
      <w:rPr>
        <w:rFonts w:ascii="Times New Roman" w:hAnsi="Times New Roman" w:cs="Times New Roman"/>
        <w:b/>
        <w:sz w:val="28"/>
        <w:szCs w:val="28"/>
      </w:rPr>
      <w:ptab w:relativeTo="margin" w:alignment="center" w:leader="none"/>
    </w:r>
    <w:r w:rsidRPr="00FD78D4">
      <w:rPr>
        <w:rFonts w:ascii="Times New Roman" w:hAnsi="Times New Roman" w:cs="Times New Roman"/>
        <w:b/>
        <w:sz w:val="28"/>
        <w:szCs w:val="28"/>
      </w:rPr>
      <w:t>MANAGEMENT DE LA QUALITE</w:t>
    </w:r>
    <w:r w:rsidRPr="00FD78D4">
      <w:rPr>
        <w:rFonts w:ascii="Times New Roman" w:hAnsi="Times New Roman" w:cs="Times New Roman"/>
        <w:b/>
        <w:sz w:val="28"/>
        <w:szCs w:val="28"/>
      </w:rPr>
      <w:ptab w:relativeTo="margin" w:alignment="right" w:leader="none"/>
    </w:r>
    <w:r w:rsidRPr="00FD78D4">
      <w:rPr>
        <w:noProof/>
        <w:lang w:eastAsia="fr-FR"/>
      </w:rPr>
      <w:t xml:space="preserve"> </w:t>
    </w:r>
    <w:r w:rsidRPr="00FD78D4">
      <w:rPr>
        <w:noProof/>
        <w:lang w:eastAsia="fr-FR"/>
      </w:rPr>
      <w:drawing>
        <wp:inline distT="0" distB="0" distL="0" distR="0">
          <wp:extent cx="1019175" cy="752475"/>
          <wp:effectExtent l="19050" t="0" r="9525" b="0"/>
          <wp:docPr id="6" name="Imag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3" name="Image 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763" cy="75512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E0DCB"/>
    <w:multiLevelType w:val="multilevel"/>
    <w:tmpl w:val="BFEE88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4B1531"/>
    <w:multiLevelType w:val="multilevel"/>
    <w:tmpl w:val="3B64B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867201"/>
    <w:multiLevelType w:val="multilevel"/>
    <w:tmpl w:val="E69692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EB645C"/>
    <w:multiLevelType w:val="multilevel"/>
    <w:tmpl w:val="DF5EA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450F78"/>
    <w:multiLevelType w:val="multilevel"/>
    <w:tmpl w:val="3E9EC4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5B38F9"/>
    <w:multiLevelType w:val="hybridMultilevel"/>
    <w:tmpl w:val="EBC0C7A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AB3C03"/>
    <w:multiLevelType w:val="multilevel"/>
    <w:tmpl w:val="1520D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C06119"/>
    <w:multiLevelType w:val="multilevel"/>
    <w:tmpl w:val="78720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014021"/>
    <w:multiLevelType w:val="hybridMultilevel"/>
    <w:tmpl w:val="FE0CE13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A77F44"/>
    <w:multiLevelType w:val="hybridMultilevel"/>
    <w:tmpl w:val="530E953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2E2EEE"/>
    <w:multiLevelType w:val="multilevel"/>
    <w:tmpl w:val="20F0E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2874DF8"/>
    <w:multiLevelType w:val="multilevel"/>
    <w:tmpl w:val="D6CE52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C9E5228"/>
    <w:multiLevelType w:val="multilevel"/>
    <w:tmpl w:val="619CF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03B10A0"/>
    <w:multiLevelType w:val="multilevel"/>
    <w:tmpl w:val="F97CB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0C36E6B"/>
    <w:multiLevelType w:val="multilevel"/>
    <w:tmpl w:val="9F1678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0C82714"/>
    <w:multiLevelType w:val="multilevel"/>
    <w:tmpl w:val="D8723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0EA501C"/>
    <w:multiLevelType w:val="multilevel"/>
    <w:tmpl w:val="0EECF2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24D7F67"/>
    <w:multiLevelType w:val="multilevel"/>
    <w:tmpl w:val="D0583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3C3A2E74"/>
    <w:multiLevelType w:val="multilevel"/>
    <w:tmpl w:val="C4744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DA112CF"/>
    <w:multiLevelType w:val="multilevel"/>
    <w:tmpl w:val="A4840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F1D6D6A"/>
    <w:multiLevelType w:val="multilevel"/>
    <w:tmpl w:val="7DFC9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6CE1CEA"/>
    <w:multiLevelType w:val="multilevel"/>
    <w:tmpl w:val="E69C84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BC22651"/>
    <w:multiLevelType w:val="multilevel"/>
    <w:tmpl w:val="52FAC8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C895DE0"/>
    <w:multiLevelType w:val="multilevel"/>
    <w:tmpl w:val="322AFF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2653907"/>
    <w:multiLevelType w:val="hybridMultilevel"/>
    <w:tmpl w:val="1DE89D6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7A7817"/>
    <w:multiLevelType w:val="hybridMultilevel"/>
    <w:tmpl w:val="33524C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AF2B7F"/>
    <w:multiLevelType w:val="multilevel"/>
    <w:tmpl w:val="D8387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EC568A8"/>
    <w:multiLevelType w:val="hybridMultilevel"/>
    <w:tmpl w:val="8C7E521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6A67BD"/>
    <w:multiLevelType w:val="multilevel"/>
    <w:tmpl w:val="357644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9F52625"/>
    <w:multiLevelType w:val="hybridMultilevel"/>
    <w:tmpl w:val="479A43E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DDA0AFB"/>
    <w:multiLevelType w:val="hybridMultilevel"/>
    <w:tmpl w:val="F6B6415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2021973"/>
    <w:multiLevelType w:val="hybridMultilevel"/>
    <w:tmpl w:val="E92CE89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BD53C9"/>
    <w:multiLevelType w:val="multilevel"/>
    <w:tmpl w:val="8CA2C2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DE62CDE"/>
    <w:multiLevelType w:val="multilevel"/>
    <w:tmpl w:val="E6DAF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0"/>
  </w:num>
  <w:num w:numId="3">
    <w:abstractNumId w:val="21"/>
  </w:num>
  <w:num w:numId="4">
    <w:abstractNumId w:val="22"/>
  </w:num>
  <w:num w:numId="5">
    <w:abstractNumId w:val="24"/>
  </w:num>
  <w:num w:numId="6">
    <w:abstractNumId w:val="30"/>
  </w:num>
  <w:num w:numId="7">
    <w:abstractNumId w:val="8"/>
  </w:num>
  <w:num w:numId="8">
    <w:abstractNumId w:val="20"/>
  </w:num>
  <w:num w:numId="9">
    <w:abstractNumId w:val="9"/>
  </w:num>
  <w:num w:numId="10">
    <w:abstractNumId w:val="32"/>
  </w:num>
  <w:num w:numId="11">
    <w:abstractNumId w:val="23"/>
  </w:num>
  <w:num w:numId="12">
    <w:abstractNumId w:val="7"/>
  </w:num>
  <w:num w:numId="13">
    <w:abstractNumId w:val="17"/>
  </w:num>
  <w:num w:numId="14">
    <w:abstractNumId w:val="3"/>
  </w:num>
  <w:num w:numId="15">
    <w:abstractNumId w:val="15"/>
  </w:num>
  <w:num w:numId="16">
    <w:abstractNumId w:val="19"/>
  </w:num>
  <w:num w:numId="17">
    <w:abstractNumId w:val="10"/>
  </w:num>
  <w:num w:numId="18">
    <w:abstractNumId w:val="5"/>
  </w:num>
  <w:num w:numId="19">
    <w:abstractNumId w:val="25"/>
  </w:num>
  <w:num w:numId="20">
    <w:abstractNumId w:val="12"/>
  </w:num>
  <w:num w:numId="21">
    <w:abstractNumId w:val="33"/>
  </w:num>
  <w:num w:numId="22">
    <w:abstractNumId w:val="13"/>
  </w:num>
  <w:num w:numId="23">
    <w:abstractNumId w:val="29"/>
  </w:num>
  <w:num w:numId="24">
    <w:abstractNumId w:val="31"/>
  </w:num>
  <w:num w:numId="25">
    <w:abstractNumId w:val="2"/>
  </w:num>
  <w:num w:numId="26">
    <w:abstractNumId w:val="14"/>
  </w:num>
  <w:num w:numId="27">
    <w:abstractNumId w:val="16"/>
  </w:num>
  <w:num w:numId="28">
    <w:abstractNumId w:val="11"/>
  </w:num>
  <w:num w:numId="29">
    <w:abstractNumId w:val="6"/>
  </w:num>
  <w:num w:numId="30">
    <w:abstractNumId w:val="4"/>
  </w:num>
  <w:num w:numId="31">
    <w:abstractNumId w:val="18"/>
  </w:num>
  <w:num w:numId="32">
    <w:abstractNumId w:val="1"/>
  </w:num>
  <w:num w:numId="33">
    <w:abstractNumId w:val="26"/>
  </w:num>
  <w:num w:numId="34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4D85"/>
    <w:rsid w:val="0000285E"/>
    <w:rsid w:val="00002EF6"/>
    <w:rsid w:val="000343B6"/>
    <w:rsid w:val="00057CFB"/>
    <w:rsid w:val="00091A7E"/>
    <w:rsid w:val="000C4583"/>
    <w:rsid w:val="000C6536"/>
    <w:rsid w:val="000C6B47"/>
    <w:rsid w:val="000E68BA"/>
    <w:rsid w:val="000F0F18"/>
    <w:rsid w:val="000F430A"/>
    <w:rsid w:val="000F7C8E"/>
    <w:rsid w:val="001071E9"/>
    <w:rsid w:val="00123B60"/>
    <w:rsid w:val="001421ED"/>
    <w:rsid w:val="00154A3B"/>
    <w:rsid w:val="0017559A"/>
    <w:rsid w:val="001A0E2A"/>
    <w:rsid w:val="00245E04"/>
    <w:rsid w:val="002A37FE"/>
    <w:rsid w:val="002C6DB5"/>
    <w:rsid w:val="002D4F34"/>
    <w:rsid w:val="00305B58"/>
    <w:rsid w:val="003251ED"/>
    <w:rsid w:val="003633FB"/>
    <w:rsid w:val="003E3D25"/>
    <w:rsid w:val="00432BB8"/>
    <w:rsid w:val="00447AA1"/>
    <w:rsid w:val="004721CE"/>
    <w:rsid w:val="004869F1"/>
    <w:rsid w:val="004B4D94"/>
    <w:rsid w:val="004C38AD"/>
    <w:rsid w:val="004E1B41"/>
    <w:rsid w:val="004E4C81"/>
    <w:rsid w:val="00521C36"/>
    <w:rsid w:val="00534D85"/>
    <w:rsid w:val="00573DC8"/>
    <w:rsid w:val="00581E24"/>
    <w:rsid w:val="00596BAC"/>
    <w:rsid w:val="005B443F"/>
    <w:rsid w:val="005F3673"/>
    <w:rsid w:val="00645EF9"/>
    <w:rsid w:val="00651908"/>
    <w:rsid w:val="00664833"/>
    <w:rsid w:val="00682065"/>
    <w:rsid w:val="006A7B04"/>
    <w:rsid w:val="006B162F"/>
    <w:rsid w:val="006D0A42"/>
    <w:rsid w:val="006E1F66"/>
    <w:rsid w:val="006F5E00"/>
    <w:rsid w:val="0071507E"/>
    <w:rsid w:val="00733B2E"/>
    <w:rsid w:val="007507E5"/>
    <w:rsid w:val="00774FD5"/>
    <w:rsid w:val="007A60B3"/>
    <w:rsid w:val="007C4C1A"/>
    <w:rsid w:val="008143E8"/>
    <w:rsid w:val="008442FD"/>
    <w:rsid w:val="008663DA"/>
    <w:rsid w:val="008D1E99"/>
    <w:rsid w:val="008D7167"/>
    <w:rsid w:val="008F782D"/>
    <w:rsid w:val="00906BB4"/>
    <w:rsid w:val="00973916"/>
    <w:rsid w:val="009F168F"/>
    <w:rsid w:val="009F7EA6"/>
    <w:rsid w:val="00A26379"/>
    <w:rsid w:val="00A32CFE"/>
    <w:rsid w:val="00A35671"/>
    <w:rsid w:val="00A4418F"/>
    <w:rsid w:val="00A45430"/>
    <w:rsid w:val="00A737DB"/>
    <w:rsid w:val="00AD6CF5"/>
    <w:rsid w:val="00B52CDF"/>
    <w:rsid w:val="00BA7229"/>
    <w:rsid w:val="00C23BA1"/>
    <w:rsid w:val="00C85501"/>
    <w:rsid w:val="00C976C2"/>
    <w:rsid w:val="00CE45BA"/>
    <w:rsid w:val="00CF6D4A"/>
    <w:rsid w:val="00D5336A"/>
    <w:rsid w:val="00D61148"/>
    <w:rsid w:val="00D80A69"/>
    <w:rsid w:val="00D82942"/>
    <w:rsid w:val="00DA62CF"/>
    <w:rsid w:val="00DB3222"/>
    <w:rsid w:val="00DF1A1E"/>
    <w:rsid w:val="00EA6940"/>
    <w:rsid w:val="00ED36A4"/>
    <w:rsid w:val="00ED405F"/>
    <w:rsid w:val="00F230BA"/>
    <w:rsid w:val="00F3626B"/>
    <w:rsid w:val="00F37280"/>
    <w:rsid w:val="00F54FD5"/>
    <w:rsid w:val="00F96503"/>
    <w:rsid w:val="00FD6645"/>
    <w:rsid w:val="00FD78D4"/>
    <w:rsid w:val="00FE0FD4"/>
    <w:rsid w:val="00FE4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EA6"/>
  </w:style>
  <w:style w:type="paragraph" w:styleId="Titre1">
    <w:name w:val="heading 1"/>
    <w:basedOn w:val="Normal"/>
    <w:next w:val="Normal"/>
    <w:link w:val="Titre1Car"/>
    <w:uiPriority w:val="9"/>
    <w:qFormat/>
    <w:rsid w:val="001A0E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A0E2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F9650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8D1E9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8D1E9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534D85"/>
  </w:style>
  <w:style w:type="character" w:styleId="Lienhypertexte">
    <w:name w:val="Hyperlink"/>
    <w:basedOn w:val="Policepardfaut"/>
    <w:uiPriority w:val="99"/>
    <w:unhideWhenUsed/>
    <w:rsid w:val="00534D85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154A3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54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4A3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154A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54A3B"/>
  </w:style>
  <w:style w:type="paragraph" w:styleId="Pieddepage">
    <w:name w:val="footer"/>
    <w:basedOn w:val="Normal"/>
    <w:link w:val="PieddepageCar"/>
    <w:uiPriority w:val="99"/>
    <w:semiHidden/>
    <w:unhideWhenUsed/>
    <w:rsid w:val="00154A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54A3B"/>
  </w:style>
  <w:style w:type="character" w:customStyle="1" w:styleId="apple-style-span">
    <w:name w:val="apple-style-span"/>
    <w:basedOn w:val="Policepardfaut"/>
    <w:rsid w:val="0017559A"/>
  </w:style>
  <w:style w:type="paragraph" w:customStyle="1" w:styleId="niv1">
    <w:name w:val="niv1"/>
    <w:basedOn w:val="Normal"/>
    <w:rsid w:val="00175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F9650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96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mw-headline">
    <w:name w:val="mw-headline"/>
    <w:basedOn w:val="Policepardfaut"/>
    <w:rsid w:val="00F96503"/>
  </w:style>
  <w:style w:type="character" w:customStyle="1" w:styleId="editsection">
    <w:name w:val="editsection"/>
    <w:basedOn w:val="Policepardfaut"/>
    <w:rsid w:val="00F96503"/>
  </w:style>
  <w:style w:type="character" w:customStyle="1" w:styleId="Titre5Car">
    <w:name w:val="Titre 5 Car"/>
    <w:basedOn w:val="Policepardfaut"/>
    <w:link w:val="Titre5"/>
    <w:uiPriority w:val="9"/>
    <w:rsid w:val="008D1E9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rsid w:val="008D1E9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1Car">
    <w:name w:val="Titre 1 Car"/>
    <w:basedOn w:val="Policepardfaut"/>
    <w:link w:val="Titre1"/>
    <w:uiPriority w:val="9"/>
    <w:rsid w:val="001A0E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1A0E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ddthisseparator">
    <w:name w:val="addthis_separator"/>
    <w:basedOn w:val="Policepardfaut"/>
    <w:rsid w:val="008663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r.wikipedia.org/wiki/1935" TargetMode="External"/><Relationship Id="rId13" Type="http://schemas.openxmlformats.org/officeDocument/2006/relationships/hyperlink" Target="http://fr.wikipedia.org/wiki/Messagerie_instantan%C3%A9e" TargetMode="External"/><Relationship Id="rId18" Type="http://schemas.openxmlformats.org/officeDocument/2006/relationships/hyperlink" Target="http://fr.wikipedia.org/w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office.microsoft.com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fr.wikipedia.org/wiki/Post-it" TargetMode="External"/><Relationship Id="rId17" Type="http://schemas.openxmlformats.org/officeDocument/2006/relationships/hyperlink" Target="http://fr.wikipedia.org/wiki/Bodystorming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fr.wikipedia.org/wiki/Synergie" TargetMode="External"/><Relationship Id="rId20" Type="http://schemas.openxmlformats.org/officeDocument/2006/relationships/hyperlink" Target="http://www.formation-professionnelle.fr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fr.wikipedia.org/wiki/Id%C3%A9e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fr.wikipedia.org/wiki/Internet" TargetMode="External"/><Relationship Id="rId23" Type="http://schemas.openxmlformats.org/officeDocument/2006/relationships/header" Target="header1.xml"/><Relationship Id="rId10" Type="http://schemas.openxmlformats.org/officeDocument/2006/relationships/hyperlink" Target="http://fr.wikipedia.org/wiki/Publicit%C3%A9" TargetMode="External"/><Relationship Id="rId19" Type="http://schemas.openxmlformats.org/officeDocument/2006/relationships/hyperlink" Target="http://www.creativite.ne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r.wikipedia.org/wiki/Alex_Osborn" TargetMode="External"/><Relationship Id="rId14" Type="http://schemas.openxmlformats.org/officeDocument/2006/relationships/hyperlink" Target="http://fr.wikipedia.org/wiki/Courrier_%C3%A9lectronique" TargetMode="External"/><Relationship Id="rId22" Type="http://schemas.openxmlformats.org/officeDocument/2006/relationships/hyperlink" Target="http://fr.wikipedia.org/wiki/%C3%89cole_centrale_de_Lill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0C3AC7-8C30-45C3-9E6D-210DA8D64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818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2</cp:revision>
  <dcterms:created xsi:type="dcterms:W3CDTF">2012-04-14T00:23:00Z</dcterms:created>
  <dcterms:modified xsi:type="dcterms:W3CDTF">2012-04-14T00:23:00Z</dcterms:modified>
</cp:coreProperties>
</file>