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C6" w:rsidRPr="00FF0E66" w:rsidRDefault="00A45BC6" w:rsidP="006C07E6">
      <w:pPr>
        <w:spacing w:after="0" w:line="240" w:lineRule="auto"/>
        <w:rPr>
          <w:rFonts w:ascii="Times" w:hAnsi="Times"/>
        </w:rPr>
      </w:pPr>
    </w:p>
    <w:p w:rsidR="009450B4" w:rsidRPr="009450B4" w:rsidRDefault="009450B4" w:rsidP="006C07E6">
      <w:pPr>
        <w:spacing w:after="0" w:line="240" w:lineRule="auto"/>
        <w:rPr>
          <w:rFonts w:ascii="Times" w:hAnsi="Times"/>
        </w:rPr>
      </w:pPr>
      <w:r w:rsidRPr="009450B4">
        <w:rPr>
          <w:rFonts w:ascii="Times" w:hAnsi="Times"/>
          <w:b/>
        </w:rPr>
        <w:t>Access</w:t>
      </w:r>
      <w:r>
        <w:rPr>
          <w:rFonts w:ascii="Times" w:hAnsi="Times"/>
          <w:b/>
        </w:rPr>
        <w:t> </w:t>
      </w:r>
      <w:r>
        <w:rPr>
          <w:rFonts w:ascii="Times" w:hAnsi="Times"/>
        </w:rPr>
        <w:t xml:space="preserve">: </w:t>
      </w:r>
      <w:r w:rsidRPr="009450B4">
        <w:rPr>
          <w:rFonts w:ascii="Times" w:hAnsi="Times"/>
        </w:rPr>
        <w:t>est un système de gestion de bases de données relationnelles (</w:t>
      </w:r>
      <w:r w:rsidRPr="009450B4">
        <w:rPr>
          <w:rFonts w:ascii="Times" w:hAnsi="Times"/>
          <w:b/>
        </w:rPr>
        <w:t>SGBDR</w:t>
      </w:r>
      <w:r w:rsidRPr="009450B4">
        <w:rPr>
          <w:rFonts w:ascii="Times" w:hAnsi="Times"/>
        </w:rPr>
        <w:t>) qui permet d’organiser, de gérer, de présenter des données réparties dans plusieurs fichiers appelés TABLES.</w:t>
      </w:r>
    </w:p>
    <w:p w:rsidR="009450B4" w:rsidRPr="009450B4" w:rsidRDefault="009450B4" w:rsidP="006C07E6">
      <w:pPr>
        <w:spacing w:after="0" w:line="240" w:lineRule="auto"/>
        <w:rPr>
          <w:rFonts w:ascii="Times" w:hAnsi="Times"/>
        </w:rPr>
      </w:pPr>
    </w:p>
    <w:p w:rsidR="006C07E6" w:rsidRPr="00FF0E66" w:rsidRDefault="009450B4" w:rsidP="006C07E6">
      <w:pPr>
        <w:spacing w:after="0" w:line="240" w:lineRule="auto"/>
        <w:rPr>
          <w:rFonts w:ascii="Times" w:hAnsi="Times"/>
          <w:b/>
        </w:rPr>
      </w:pPr>
      <w:r>
        <w:rPr>
          <w:rFonts w:ascii="Times" w:hAnsi="Times"/>
          <w:b/>
        </w:rPr>
        <w:t>T</w:t>
      </w:r>
      <w:r w:rsidR="006C07E6" w:rsidRPr="00FF0E66">
        <w:rPr>
          <w:rFonts w:ascii="Times" w:hAnsi="Times"/>
          <w:b/>
        </w:rPr>
        <w:t>able</w:t>
      </w:r>
      <w:r w:rsidR="00DC3B98" w:rsidRPr="00FF0E66">
        <w:rPr>
          <w:rFonts w:ascii="Times" w:hAnsi="Times"/>
          <w:b/>
        </w:rPr>
        <w:t> :</w:t>
      </w:r>
    </w:p>
    <w:p w:rsidR="006C07E6" w:rsidRPr="00FF0E66" w:rsidRDefault="006C07E6" w:rsidP="006C07E6">
      <w:pPr>
        <w:spacing w:after="0" w:line="240" w:lineRule="auto"/>
        <w:rPr>
          <w:rFonts w:ascii="Times" w:hAnsi="Times"/>
        </w:rPr>
      </w:pPr>
      <w:r w:rsidRPr="00FF0E66">
        <w:rPr>
          <w:rFonts w:ascii="Times" w:hAnsi="Times"/>
        </w:rPr>
        <w:t xml:space="preserve">Une table contient des données sur un sujet particulier, tel que des employés ou des produits. Chaque </w:t>
      </w:r>
      <w:r w:rsidRPr="00FF0E66">
        <w:rPr>
          <w:rFonts w:ascii="Times" w:hAnsi="Times"/>
          <w:i/>
          <w:iCs/>
        </w:rPr>
        <w:t>enregistrement</w:t>
      </w:r>
      <w:r w:rsidRPr="00FF0E66">
        <w:rPr>
          <w:rFonts w:ascii="Times" w:hAnsi="Times"/>
        </w:rPr>
        <w:t> est constitué de </w:t>
      </w:r>
      <w:r w:rsidRPr="00FF0E66">
        <w:rPr>
          <w:rFonts w:ascii="Times" w:hAnsi="Times"/>
          <w:i/>
          <w:iCs/>
        </w:rPr>
        <w:t>champs</w:t>
      </w:r>
      <w:r w:rsidRPr="00FF0E66">
        <w:rPr>
          <w:rFonts w:ascii="Times" w:hAnsi="Times"/>
        </w:rPr>
        <w:t xml:space="preserve"> tels que nom, adresse et numéro de téléphone. </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3419475" cy="933450"/>
            <wp:effectExtent l="19050" t="0" r="9525" b="0"/>
            <wp:docPr id="231" name="Image 231" descr="Table Clients avec les enregistrements et les 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Table Clients avec les enregistrements et les champs"/>
                    <pic:cNvPicPr>
                      <a:picLocks noChangeAspect="1" noChangeArrowheads="1"/>
                    </pic:cNvPicPr>
                  </pic:nvPicPr>
                  <pic:blipFill>
                    <a:blip r:embed="rId7" cstate="print"/>
                    <a:srcRect/>
                    <a:stretch>
                      <a:fillRect/>
                    </a:stretch>
                  </pic:blipFill>
                  <pic:spPr bwMode="auto">
                    <a:xfrm>
                      <a:off x="0" y="0"/>
                      <a:ext cx="3419475" cy="933450"/>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123825" cy="133350"/>
            <wp:effectExtent l="19050" t="0" r="9525" b="0"/>
            <wp:docPr id="232" name="Image 232" descr="Légen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Légende 1"/>
                    <pic:cNvPicPr>
                      <a:picLocks noChangeAspect="1" noChangeArrowheads="1"/>
                    </pic:cNvPicPr>
                  </pic:nvPicPr>
                  <pic:blipFill>
                    <a:blip r:embed="rId8"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FF0E66">
        <w:rPr>
          <w:rFonts w:ascii="Times" w:hAnsi="Times"/>
        </w:rPr>
        <w:t> Enregistrement ou ligne</w:t>
      </w:r>
    </w:p>
    <w:p w:rsidR="006C07E6" w:rsidRPr="00FF0E66" w:rsidRDefault="00D27F5A" w:rsidP="006C07E6">
      <w:pPr>
        <w:spacing w:after="0" w:line="240" w:lineRule="auto"/>
        <w:rPr>
          <w:rFonts w:ascii="Times" w:hAnsi="Times"/>
        </w:rPr>
      </w:pPr>
      <w:r w:rsidRPr="00D27F5A">
        <w:rPr>
          <w:rFonts w:ascii="Times" w:hAnsi="Times"/>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3" o:spid="_x0000_i1025" type="#_x0000_t75" alt="Légende 2" style="width:9.75pt;height:10.5pt;visibility:visible;mso-wrap-style:square" o:bullet="t">
            <v:imagedata r:id="rId9" o:title="Légende 2"/>
          </v:shape>
        </w:pict>
      </w:r>
      <w:r w:rsidR="006C07E6" w:rsidRPr="00FF0E66">
        <w:rPr>
          <w:rFonts w:ascii="Times" w:hAnsi="Times"/>
        </w:rPr>
        <w:t> Champ ou colonne</w:t>
      </w:r>
    </w:p>
    <w:p w:rsidR="006C07E6" w:rsidRPr="00FF0E66" w:rsidRDefault="006C07E6" w:rsidP="006C07E6">
      <w:pPr>
        <w:spacing w:after="0" w:line="240" w:lineRule="auto"/>
        <w:rPr>
          <w:rFonts w:ascii="Times" w:hAnsi="Times"/>
        </w:rPr>
      </w:pPr>
      <w:r w:rsidRPr="00FF0E66">
        <w:rPr>
          <w:rFonts w:ascii="Times" w:hAnsi="Times"/>
        </w:rPr>
        <w:t xml:space="preserve">La  BDD peut contenir plusieurs tables, chacune stockant des informations sur un sujet différent. Chaque table peut contenir plusieurs champs de types différents, incluant du texte, des nombres, des dates et des images (table clients, catalogue, table de tâches (dates), inventaire du matériel / stock </w:t>
      </w:r>
    </w:p>
    <w:p w:rsidR="006C07E6" w:rsidRPr="00FF0E66" w:rsidRDefault="006C07E6" w:rsidP="006C07E6">
      <w:pPr>
        <w:spacing w:after="0" w:line="240" w:lineRule="auto"/>
        <w:rPr>
          <w:rFonts w:ascii="Times" w:hAnsi="Times"/>
          <w:b/>
        </w:rPr>
      </w:pPr>
      <w:bookmarkStart w:id="0" w:name="BM2"/>
      <w:bookmarkEnd w:id="0"/>
      <w:r w:rsidRPr="00FF0E66">
        <w:rPr>
          <w:rFonts w:ascii="Times" w:hAnsi="Times"/>
          <w:b/>
        </w:rPr>
        <w:t>Création d'une table dans une nouvelle BDD :</w:t>
      </w:r>
    </w:p>
    <w:p w:rsidR="006C07E6" w:rsidRPr="00FF0E66" w:rsidRDefault="006C07E6" w:rsidP="00C276CA">
      <w:pPr>
        <w:numPr>
          <w:ilvl w:val="0"/>
          <w:numId w:val="1"/>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35" name="Image 235"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cliquez sur </w:t>
      </w:r>
      <w:r w:rsidRPr="00FF0E66">
        <w:rPr>
          <w:rFonts w:ascii="Times" w:hAnsi="Times"/>
          <w:b/>
          <w:bCs/>
        </w:rPr>
        <w:t>Nouveau</w:t>
      </w:r>
      <w:r w:rsidRPr="00FF0E66">
        <w:rPr>
          <w:rFonts w:ascii="Times" w:hAnsi="Times"/>
        </w:rPr>
        <w:t>.</w:t>
      </w:r>
    </w:p>
    <w:p w:rsidR="006C07E6" w:rsidRPr="00FF0E66" w:rsidRDefault="006C07E6" w:rsidP="00C276CA">
      <w:pPr>
        <w:numPr>
          <w:ilvl w:val="0"/>
          <w:numId w:val="2"/>
        </w:numPr>
        <w:spacing w:after="0" w:line="240" w:lineRule="auto"/>
        <w:rPr>
          <w:rFonts w:ascii="Times" w:hAnsi="Times"/>
        </w:rPr>
      </w:pPr>
      <w:r w:rsidRPr="00FF0E66">
        <w:rPr>
          <w:rFonts w:ascii="Times" w:hAnsi="Times"/>
        </w:rPr>
        <w:t>Dans la zone </w:t>
      </w:r>
      <w:r w:rsidRPr="00FF0E66">
        <w:rPr>
          <w:rFonts w:ascii="Times" w:hAnsi="Times"/>
          <w:b/>
          <w:bCs/>
        </w:rPr>
        <w:t>Nom de fichier</w:t>
      </w:r>
      <w:r w:rsidRPr="00FF0E66">
        <w:rPr>
          <w:rFonts w:ascii="Times" w:hAnsi="Times"/>
        </w:rPr>
        <w:t>, tapez un nom de fichier. Pour modifier l'emplacement, cliquez sur l'icône de dossier pour parcourir l'arborescence.</w:t>
      </w:r>
    </w:p>
    <w:p w:rsidR="006C07E6" w:rsidRPr="00FF0E66" w:rsidRDefault="006C07E6" w:rsidP="00C276CA">
      <w:pPr>
        <w:numPr>
          <w:ilvl w:val="0"/>
          <w:numId w:val="2"/>
        </w:numPr>
        <w:spacing w:after="0" w:line="240" w:lineRule="auto"/>
        <w:rPr>
          <w:rFonts w:ascii="Times" w:hAnsi="Times"/>
        </w:rPr>
      </w:pPr>
      <w:r w:rsidRPr="00FF0E66">
        <w:rPr>
          <w:rFonts w:ascii="Times" w:hAnsi="Times"/>
        </w:rPr>
        <w:t>Cliquez sur </w:t>
      </w:r>
      <w:r w:rsidRPr="00FF0E66">
        <w:rPr>
          <w:rFonts w:ascii="Times" w:hAnsi="Times"/>
          <w:b/>
          <w:bCs/>
        </w:rPr>
        <w:t>Créer</w:t>
      </w:r>
      <w:r w:rsidRPr="00FF0E66">
        <w:rPr>
          <w:rFonts w:ascii="Times" w:hAnsi="Times"/>
        </w:rPr>
        <w:t>.</w:t>
      </w:r>
    </w:p>
    <w:p w:rsidR="006C07E6" w:rsidRPr="00FF0E66" w:rsidRDefault="006C07E6" w:rsidP="006C07E6">
      <w:pPr>
        <w:spacing w:after="0" w:line="240" w:lineRule="auto"/>
        <w:rPr>
          <w:rFonts w:ascii="Times" w:hAnsi="Times"/>
          <w:b/>
        </w:rPr>
      </w:pPr>
      <w:r w:rsidRPr="00FF0E66">
        <w:rPr>
          <w:rFonts w:ascii="Times" w:hAnsi="Times"/>
          <w:b/>
        </w:rPr>
        <w:t>Création d'une nouvelle table dans une base de données existante :</w:t>
      </w:r>
    </w:p>
    <w:p w:rsidR="006C07E6" w:rsidRPr="00FF0E66" w:rsidRDefault="006C07E6" w:rsidP="00C276CA">
      <w:pPr>
        <w:numPr>
          <w:ilvl w:val="0"/>
          <w:numId w:val="3"/>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36" name="Image 236"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sur </w:t>
      </w:r>
      <w:r w:rsidRPr="00FF0E66">
        <w:rPr>
          <w:rFonts w:ascii="Times" w:hAnsi="Times"/>
          <w:b/>
          <w:bCs/>
        </w:rPr>
        <w:t>Ouvrir</w:t>
      </w:r>
      <w:r w:rsidRPr="00FF0E66">
        <w:rPr>
          <w:rFonts w:ascii="Times" w:hAnsi="Times"/>
        </w:rPr>
        <w:t>.</w:t>
      </w:r>
    </w:p>
    <w:p w:rsidR="006C07E6" w:rsidRPr="00FF0E66" w:rsidRDefault="006C07E6" w:rsidP="00C276CA">
      <w:pPr>
        <w:numPr>
          <w:ilvl w:val="0"/>
          <w:numId w:val="4"/>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4"/>
        </w:numPr>
        <w:spacing w:after="0" w:line="240" w:lineRule="auto"/>
        <w:rPr>
          <w:rFonts w:ascii="Times" w:hAnsi="Times"/>
        </w:rPr>
      </w:pPr>
      <w:r w:rsidRPr="00FF0E66">
        <w:rPr>
          <w:rFonts w:ascii="Times" w:hAnsi="Times"/>
        </w:rPr>
        <w:t>Sous l'onglet </w:t>
      </w:r>
      <w:r w:rsidRPr="00FF0E66">
        <w:rPr>
          <w:rFonts w:ascii="Times" w:hAnsi="Times"/>
          <w:b/>
          <w:bCs/>
        </w:rPr>
        <w:t>Créer</w:t>
      </w:r>
      <w:r w:rsidRPr="00FF0E66">
        <w:rPr>
          <w:rFonts w:ascii="Times" w:hAnsi="Times"/>
        </w:rPr>
        <w:t>, dans le groupe </w:t>
      </w:r>
      <w:r w:rsidRPr="00FF0E66">
        <w:rPr>
          <w:rFonts w:ascii="Times" w:hAnsi="Times"/>
          <w:b/>
          <w:bCs/>
        </w:rPr>
        <w:t>Tables</w:t>
      </w:r>
      <w:r w:rsidRPr="00FF0E66">
        <w:rPr>
          <w:rFonts w:ascii="Times" w:hAnsi="Times"/>
        </w:rPr>
        <w:t>, cliquez sur </w:t>
      </w:r>
      <w:r w:rsidRPr="00FF0E66">
        <w:rPr>
          <w:rFonts w:ascii="Times" w:hAnsi="Times"/>
          <w:b/>
          <w:bCs/>
        </w:rPr>
        <w:t>Table</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171700" cy="676275"/>
            <wp:effectExtent l="19050" t="0" r="0" b="0"/>
            <wp:docPr id="237" name="Image 237"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Image du ruban Access"/>
                    <pic:cNvPicPr>
                      <a:picLocks noChangeAspect="1" noChangeArrowheads="1"/>
                    </pic:cNvPicPr>
                  </pic:nvPicPr>
                  <pic:blipFill>
                    <a:blip r:embed="rId11" cstate="print"/>
                    <a:srcRect/>
                    <a:stretch>
                      <a:fillRect/>
                    </a:stretch>
                  </pic:blipFill>
                  <pic:spPr bwMode="auto">
                    <a:xfrm>
                      <a:off x="0" y="0"/>
                      <a:ext cx="2171700" cy="676275"/>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b/>
        </w:rPr>
      </w:pPr>
      <w:bookmarkStart w:id="1" w:name="BM3"/>
      <w:bookmarkEnd w:id="1"/>
      <w:r w:rsidRPr="00FF0E66">
        <w:rPr>
          <w:rFonts w:ascii="Times" w:hAnsi="Times"/>
          <w:b/>
        </w:rPr>
        <w:t>Création d'une table à partir d'un modèle :</w:t>
      </w:r>
    </w:p>
    <w:p w:rsidR="006C07E6" w:rsidRPr="00FF0E66" w:rsidRDefault="006C07E6" w:rsidP="006C07E6">
      <w:pPr>
        <w:spacing w:after="0" w:line="240" w:lineRule="auto"/>
        <w:rPr>
          <w:rFonts w:ascii="Times" w:hAnsi="Times"/>
        </w:rPr>
      </w:pPr>
      <w:r w:rsidRPr="00FF0E66">
        <w:rPr>
          <w:rFonts w:ascii="Times" w:hAnsi="Times"/>
        </w:rPr>
        <w:t xml:space="preserve">Pour créer une table Contacts, Tâches, Problèmes, Événements ou Biens,  utilisez les modèles de table pour ces sujets fournis. </w:t>
      </w:r>
    </w:p>
    <w:p w:rsidR="006C07E6" w:rsidRPr="00FF0E66" w:rsidRDefault="006C07E6" w:rsidP="00C276CA">
      <w:pPr>
        <w:numPr>
          <w:ilvl w:val="0"/>
          <w:numId w:val="5"/>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39" name="Image 239"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sur </w:t>
      </w:r>
      <w:r w:rsidRPr="00FF0E66">
        <w:rPr>
          <w:rFonts w:ascii="Times" w:hAnsi="Times"/>
          <w:b/>
          <w:bCs/>
        </w:rPr>
        <w:t>Ouvrir</w:t>
      </w:r>
      <w:r w:rsidRPr="00FF0E66">
        <w:rPr>
          <w:rFonts w:ascii="Times" w:hAnsi="Times"/>
        </w:rPr>
        <w:t>.</w:t>
      </w:r>
    </w:p>
    <w:p w:rsidR="006C07E6" w:rsidRPr="00FF0E66" w:rsidRDefault="006C07E6" w:rsidP="00C276CA">
      <w:pPr>
        <w:numPr>
          <w:ilvl w:val="0"/>
          <w:numId w:val="6"/>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6"/>
        </w:numPr>
        <w:spacing w:after="0" w:line="240" w:lineRule="auto"/>
        <w:rPr>
          <w:rFonts w:ascii="Times" w:hAnsi="Times"/>
        </w:rPr>
      </w:pPr>
      <w:r w:rsidRPr="00FF0E66">
        <w:rPr>
          <w:rFonts w:ascii="Times" w:hAnsi="Times"/>
        </w:rPr>
        <w:t>Sous l'onglet </w:t>
      </w:r>
      <w:r w:rsidRPr="00FF0E66">
        <w:rPr>
          <w:rFonts w:ascii="Times" w:hAnsi="Times"/>
          <w:b/>
          <w:bCs/>
        </w:rPr>
        <w:t>Créer</w:t>
      </w:r>
      <w:r w:rsidRPr="00FF0E66">
        <w:rPr>
          <w:rFonts w:ascii="Times" w:hAnsi="Times"/>
        </w:rPr>
        <w:t>, dans le groupe </w:t>
      </w:r>
      <w:r w:rsidRPr="00FF0E66">
        <w:rPr>
          <w:rFonts w:ascii="Times" w:hAnsi="Times"/>
          <w:b/>
          <w:bCs/>
        </w:rPr>
        <w:t>Tables</w:t>
      </w:r>
      <w:r w:rsidRPr="00FF0E66">
        <w:rPr>
          <w:rFonts w:ascii="Times" w:hAnsi="Times"/>
        </w:rPr>
        <w:t>, cliquez sur </w:t>
      </w:r>
      <w:r w:rsidRPr="00FF0E66">
        <w:rPr>
          <w:rFonts w:ascii="Times" w:hAnsi="Times"/>
          <w:b/>
          <w:bCs/>
        </w:rPr>
        <w:t>Modèles de tables</w:t>
      </w:r>
      <w:r w:rsidRPr="00FF0E66">
        <w:rPr>
          <w:rFonts w:ascii="Times" w:hAnsi="Times"/>
        </w:rPr>
        <w:t>, puis sélectionnez l'un des modèles disponibles dans la liste.</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171700" cy="590550"/>
            <wp:effectExtent l="19050" t="0" r="0" b="0"/>
            <wp:docPr id="240" name="Image 240"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Image du ruban Access"/>
                    <pic:cNvPicPr>
                      <a:picLocks noChangeAspect="1" noChangeArrowheads="1"/>
                    </pic:cNvPicPr>
                  </pic:nvPicPr>
                  <pic:blipFill>
                    <a:blip r:embed="rId11" cstate="print"/>
                    <a:srcRect/>
                    <a:stretch>
                      <a:fillRect/>
                    </a:stretch>
                  </pic:blipFill>
                  <pic:spPr bwMode="auto">
                    <a:xfrm>
                      <a:off x="0" y="0"/>
                      <a:ext cx="2171700" cy="590550"/>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b/>
        </w:rPr>
      </w:pPr>
      <w:bookmarkStart w:id="2" w:name="BM5"/>
      <w:bookmarkEnd w:id="2"/>
      <w:r w:rsidRPr="00FF0E66">
        <w:rPr>
          <w:rFonts w:ascii="Times" w:hAnsi="Times"/>
        </w:rPr>
        <w:t>Importation ou création</w:t>
      </w:r>
      <w:r w:rsidRPr="00FF0E66">
        <w:rPr>
          <w:rFonts w:ascii="Times" w:hAnsi="Times"/>
          <w:b/>
        </w:rPr>
        <w:t xml:space="preserve"> d'un lien pour créer une table :</w:t>
      </w:r>
    </w:p>
    <w:p w:rsidR="00DC3B98" w:rsidRPr="00FF0E66" w:rsidRDefault="00DC3B98" w:rsidP="006C07E6">
      <w:pPr>
        <w:spacing w:after="0" w:line="240" w:lineRule="auto"/>
        <w:rPr>
          <w:rFonts w:ascii="Times" w:hAnsi="Times"/>
        </w:rPr>
      </w:pPr>
      <w:r w:rsidRPr="00FF0E66">
        <w:rPr>
          <w:rFonts w:ascii="Times" w:hAnsi="Times"/>
        </w:rPr>
        <w:t>On peut</w:t>
      </w:r>
      <w:r w:rsidR="006C07E6" w:rsidRPr="00FF0E66">
        <w:rPr>
          <w:rFonts w:ascii="Times" w:hAnsi="Times"/>
        </w:rPr>
        <w:t xml:space="preserve"> créer une table en important des informations stockées ailleurs ou en établissant un lien à ces informat</w:t>
      </w:r>
      <w:r w:rsidRPr="00FF0E66">
        <w:rPr>
          <w:rFonts w:ascii="Times" w:hAnsi="Times"/>
        </w:rPr>
        <w:t>ions (</w:t>
      </w:r>
      <w:r w:rsidR="006C07E6" w:rsidRPr="00FF0E66">
        <w:rPr>
          <w:rFonts w:ascii="Times" w:hAnsi="Times"/>
        </w:rPr>
        <w:t>Excel, une liste SharePoint, un fichier XML, une autre base de données Access, un dossier Microsoft Office Outlook 2007 ou dan</w:t>
      </w:r>
      <w:r w:rsidRPr="00FF0E66">
        <w:rPr>
          <w:rFonts w:ascii="Times" w:hAnsi="Times"/>
        </w:rPr>
        <w:t>s n'importe quelle autre source)</w:t>
      </w:r>
    </w:p>
    <w:p w:rsidR="006C07E6" w:rsidRPr="00FF0E66" w:rsidRDefault="006C07E6" w:rsidP="006C07E6">
      <w:pPr>
        <w:spacing w:after="0" w:line="240" w:lineRule="auto"/>
        <w:rPr>
          <w:rFonts w:ascii="Times" w:hAnsi="Times"/>
          <w:b/>
        </w:rPr>
      </w:pPr>
      <w:r w:rsidRPr="00FF0E66">
        <w:rPr>
          <w:rFonts w:ascii="Times" w:hAnsi="Times"/>
          <w:b/>
        </w:rPr>
        <w:t>Création d'une nouvelle table en important des données externes ou en établissant un lien à ces données</w:t>
      </w:r>
      <w:r w:rsidR="00DC3B98" w:rsidRPr="00FF0E66">
        <w:rPr>
          <w:rFonts w:ascii="Times" w:hAnsi="Times"/>
          <w:b/>
        </w:rPr>
        <w:t> :</w:t>
      </w:r>
    </w:p>
    <w:p w:rsidR="006C07E6" w:rsidRPr="00FF0E66" w:rsidRDefault="006C07E6" w:rsidP="00C276CA">
      <w:pPr>
        <w:numPr>
          <w:ilvl w:val="0"/>
          <w:numId w:val="7"/>
        </w:numPr>
        <w:spacing w:after="0" w:line="240" w:lineRule="auto"/>
        <w:rPr>
          <w:rFonts w:ascii="Times" w:hAnsi="Times"/>
        </w:rPr>
      </w:pPr>
      <w:r w:rsidRPr="00FF0E66">
        <w:rPr>
          <w:rFonts w:ascii="Times" w:hAnsi="Times"/>
        </w:rPr>
        <w:t>Pour utiliser une base de données existante, dans le menu </w:t>
      </w:r>
      <w:r w:rsidRPr="00FF0E66">
        <w:rPr>
          <w:rFonts w:ascii="Times" w:hAnsi="Times"/>
          <w:b/>
          <w:bCs/>
        </w:rPr>
        <w:t>Fichier</w:t>
      </w:r>
      <w:r w:rsidRPr="00FF0E66">
        <w:rPr>
          <w:rFonts w:ascii="Times" w:hAnsi="Times"/>
        </w:rPr>
        <w:t>, cliquez sur </w:t>
      </w:r>
      <w:r w:rsidRPr="00FF0E66">
        <w:rPr>
          <w:rFonts w:ascii="Times" w:hAnsi="Times"/>
          <w:b/>
          <w:bCs/>
        </w:rPr>
        <w:t>Ouvrir</w:t>
      </w:r>
      <w:r w:rsidRPr="00FF0E66">
        <w:rPr>
          <w:rFonts w:ascii="Times" w:hAnsi="Times"/>
        </w:rPr>
        <w:t>.</w:t>
      </w:r>
    </w:p>
    <w:p w:rsidR="006C07E6" w:rsidRPr="00FF0E66" w:rsidRDefault="006C07E6" w:rsidP="00C276CA">
      <w:pPr>
        <w:numPr>
          <w:ilvl w:val="0"/>
          <w:numId w:val="7"/>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7"/>
        </w:numPr>
        <w:spacing w:after="0" w:line="240" w:lineRule="auto"/>
        <w:rPr>
          <w:rFonts w:ascii="Times" w:hAnsi="Times"/>
        </w:rPr>
      </w:pPr>
      <w:r w:rsidRPr="00FF0E66">
        <w:rPr>
          <w:rFonts w:ascii="Times" w:hAnsi="Times"/>
        </w:rPr>
        <w:t>Pour créer une base de données, dans le menu </w:t>
      </w:r>
      <w:r w:rsidRPr="00FF0E66">
        <w:rPr>
          <w:rFonts w:ascii="Times" w:hAnsi="Times"/>
          <w:b/>
          <w:bCs/>
        </w:rPr>
        <w:t>Fichier</w:t>
      </w:r>
      <w:r w:rsidRPr="00FF0E66">
        <w:rPr>
          <w:rFonts w:ascii="Times" w:hAnsi="Times"/>
        </w:rPr>
        <w:t>, cliquez sur </w:t>
      </w:r>
      <w:r w:rsidRPr="00FF0E66">
        <w:rPr>
          <w:rFonts w:ascii="Times" w:hAnsi="Times"/>
          <w:b/>
          <w:bCs/>
        </w:rPr>
        <w:t>Nouveau</w:t>
      </w:r>
      <w:r w:rsidRPr="00FF0E66">
        <w:rPr>
          <w:rFonts w:ascii="Times" w:hAnsi="Times"/>
        </w:rPr>
        <w:t>.</w:t>
      </w:r>
    </w:p>
    <w:p w:rsidR="006C07E6" w:rsidRPr="00FF0E66" w:rsidRDefault="006C07E6" w:rsidP="00C276CA">
      <w:pPr>
        <w:numPr>
          <w:ilvl w:val="1"/>
          <w:numId w:val="7"/>
        </w:numPr>
        <w:spacing w:after="0" w:line="240" w:lineRule="auto"/>
        <w:rPr>
          <w:rFonts w:ascii="Times" w:hAnsi="Times"/>
        </w:rPr>
      </w:pPr>
      <w:r w:rsidRPr="00FF0E66">
        <w:rPr>
          <w:rFonts w:ascii="Times" w:hAnsi="Times"/>
        </w:rPr>
        <w:t>Dans la zone de texte </w:t>
      </w:r>
      <w:r w:rsidRPr="00FF0E66">
        <w:rPr>
          <w:rFonts w:ascii="Times" w:hAnsi="Times"/>
          <w:b/>
          <w:bCs/>
        </w:rPr>
        <w:t>Nom de fichier</w:t>
      </w:r>
      <w:r w:rsidRPr="00FF0E66">
        <w:rPr>
          <w:rFonts w:ascii="Times" w:hAnsi="Times"/>
        </w:rPr>
        <w:t>, tapez un nom de fichier. Pour modifier l'emplacement, cliquez sur l'icône de dossier.</w:t>
      </w:r>
    </w:p>
    <w:p w:rsidR="006C07E6" w:rsidRPr="00FF0E66" w:rsidRDefault="006C07E6" w:rsidP="00C276CA">
      <w:pPr>
        <w:numPr>
          <w:ilvl w:val="1"/>
          <w:numId w:val="7"/>
        </w:numPr>
        <w:spacing w:after="0" w:line="240" w:lineRule="auto"/>
        <w:rPr>
          <w:rFonts w:ascii="Times" w:hAnsi="Times"/>
        </w:rPr>
      </w:pPr>
      <w:r w:rsidRPr="00FF0E66">
        <w:rPr>
          <w:rFonts w:ascii="Times" w:hAnsi="Times"/>
        </w:rPr>
        <w:lastRenderedPageBreak/>
        <w:t>Cliquez sur </w:t>
      </w:r>
      <w:r w:rsidRPr="00FF0E66">
        <w:rPr>
          <w:rFonts w:ascii="Times" w:hAnsi="Times"/>
          <w:b/>
          <w:bCs/>
        </w:rPr>
        <w:t>Créer</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rPr>
        <w:t>La nouvelle base de données est ouverte et une nouvelle table nommée Table1 est créée et ouverte en mode Feuille de données.</w:t>
      </w:r>
    </w:p>
    <w:p w:rsidR="006C07E6" w:rsidRPr="00FF0E66" w:rsidRDefault="006C07E6" w:rsidP="00C276CA">
      <w:pPr>
        <w:numPr>
          <w:ilvl w:val="0"/>
          <w:numId w:val="8"/>
        </w:numPr>
        <w:spacing w:after="0" w:line="240" w:lineRule="auto"/>
        <w:rPr>
          <w:rFonts w:ascii="Times" w:hAnsi="Times"/>
        </w:rPr>
      </w:pPr>
      <w:r w:rsidRPr="00FF0E66">
        <w:rPr>
          <w:rFonts w:ascii="Times" w:hAnsi="Times"/>
        </w:rPr>
        <w:t>Sous l'onglet </w:t>
      </w:r>
      <w:r w:rsidRPr="00FF0E66">
        <w:rPr>
          <w:rFonts w:ascii="Times" w:hAnsi="Times"/>
          <w:b/>
          <w:bCs/>
        </w:rPr>
        <w:t>Données externes</w:t>
      </w:r>
      <w:r w:rsidRPr="00FF0E66">
        <w:rPr>
          <w:rFonts w:ascii="Times" w:hAnsi="Times"/>
        </w:rPr>
        <w:t>, dans le groupe </w:t>
      </w:r>
      <w:r w:rsidRPr="00FF0E66">
        <w:rPr>
          <w:rFonts w:ascii="Times" w:hAnsi="Times"/>
          <w:b/>
          <w:bCs/>
        </w:rPr>
        <w:t>Importer</w:t>
      </w:r>
      <w:r w:rsidRPr="00FF0E66">
        <w:rPr>
          <w:rFonts w:ascii="Times" w:hAnsi="Times"/>
        </w:rPr>
        <w:t>, cliquez sur l'une des sources de données disponibles.</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3048000" cy="571500"/>
            <wp:effectExtent l="19050" t="0" r="0" b="0"/>
            <wp:docPr id="242" name="Image 242"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Image du ruban Access"/>
                    <pic:cNvPicPr>
                      <a:picLocks noChangeAspect="1" noChangeArrowheads="1"/>
                    </pic:cNvPicPr>
                  </pic:nvPicPr>
                  <pic:blipFill>
                    <a:blip r:embed="rId12" cstate="print"/>
                    <a:srcRect/>
                    <a:stretch>
                      <a:fillRect/>
                    </a:stretch>
                  </pic:blipFill>
                  <pic:spPr bwMode="auto">
                    <a:xfrm>
                      <a:off x="0" y="0"/>
                      <a:ext cx="3048000" cy="571500"/>
                    </a:xfrm>
                    <a:prstGeom prst="rect">
                      <a:avLst/>
                    </a:prstGeom>
                    <a:noFill/>
                    <a:ln w="9525">
                      <a:noFill/>
                      <a:miter lim="800000"/>
                      <a:headEnd/>
                      <a:tailEnd/>
                    </a:ln>
                  </pic:spPr>
                </pic:pic>
              </a:graphicData>
            </a:graphic>
          </wp:inline>
        </w:drawing>
      </w:r>
    </w:p>
    <w:p w:rsidR="006C07E6" w:rsidRPr="00FF0E66" w:rsidRDefault="006C07E6" w:rsidP="00C276CA">
      <w:pPr>
        <w:numPr>
          <w:ilvl w:val="0"/>
          <w:numId w:val="9"/>
        </w:numPr>
        <w:spacing w:after="0" w:line="240" w:lineRule="auto"/>
        <w:rPr>
          <w:rFonts w:ascii="Times" w:hAnsi="Times"/>
        </w:rPr>
      </w:pPr>
      <w:r w:rsidRPr="00FF0E66">
        <w:rPr>
          <w:rFonts w:ascii="Times" w:hAnsi="Times"/>
        </w:rPr>
        <w:t>Suivez les instructions affichées dans les boîtes de dialogue.</w:t>
      </w:r>
    </w:p>
    <w:p w:rsidR="006C07E6" w:rsidRPr="00FF0E66" w:rsidRDefault="006C07E6" w:rsidP="006C07E6">
      <w:pPr>
        <w:spacing w:after="0" w:line="240" w:lineRule="auto"/>
        <w:rPr>
          <w:rFonts w:ascii="Times" w:hAnsi="Times"/>
        </w:rPr>
      </w:pPr>
      <w:r w:rsidRPr="00FF0E66">
        <w:rPr>
          <w:rFonts w:ascii="Times" w:hAnsi="Times"/>
        </w:rPr>
        <w:t>Access crée la nouvelle table et l'affiche dans le volet de navigation.</w:t>
      </w:r>
    </w:p>
    <w:p w:rsidR="00DC3B98" w:rsidRPr="00FF0E66" w:rsidRDefault="00DC3B98" w:rsidP="006C07E6">
      <w:pPr>
        <w:spacing w:after="0" w:line="240" w:lineRule="auto"/>
        <w:rPr>
          <w:rFonts w:ascii="Times" w:hAnsi="Times"/>
        </w:rPr>
      </w:pPr>
    </w:p>
    <w:p w:rsidR="006C07E6" w:rsidRPr="00FF0E66" w:rsidRDefault="006C07E6" w:rsidP="006C07E6">
      <w:pPr>
        <w:spacing w:after="0" w:line="240" w:lineRule="auto"/>
        <w:rPr>
          <w:rFonts w:ascii="Times" w:hAnsi="Times"/>
          <w:b/>
        </w:rPr>
      </w:pPr>
      <w:bookmarkStart w:id="3" w:name="BM4"/>
      <w:bookmarkEnd w:id="3"/>
      <w:r w:rsidRPr="00FF0E66">
        <w:rPr>
          <w:rFonts w:ascii="Times" w:hAnsi="Times"/>
          <w:b/>
        </w:rPr>
        <w:t>Création d'une table à partir d'une liste SharePoint :</w:t>
      </w:r>
    </w:p>
    <w:p w:rsidR="006C07E6" w:rsidRPr="00FF0E66" w:rsidRDefault="006C07E6" w:rsidP="006C07E6">
      <w:pPr>
        <w:spacing w:after="0" w:line="240" w:lineRule="auto"/>
        <w:rPr>
          <w:rFonts w:ascii="Times" w:hAnsi="Times"/>
        </w:rPr>
      </w:pPr>
      <w:r w:rsidRPr="00FF0E66">
        <w:rPr>
          <w:rFonts w:ascii="Times" w:hAnsi="Times"/>
        </w:rPr>
        <w:t>Vous pouvez créer une table dans votre base de données qui importe des données d'une liste SharePoint ou qui y établit des liens. Cette liste peut préexister et vous pouvez donc en importer les données ou y établir un lien. Vous pouvez également créer une nouvelle liste personnalisée ou une nouvelle liste qui est basée sur un modèle prédéfini. Les modèles prédéfinis dans Office Access 2007 incluent Contacts, Tâches, Problèmes et Événements.</w:t>
      </w:r>
    </w:p>
    <w:p w:rsidR="006C07E6" w:rsidRPr="00FF0E66" w:rsidRDefault="006C07E6" w:rsidP="006C07E6">
      <w:pPr>
        <w:spacing w:after="0" w:line="240" w:lineRule="auto"/>
        <w:rPr>
          <w:rFonts w:ascii="Times" w:hAnsi="Times"/>
        </w:rPr>
      </w:pPr>
      <w:r w:rsidRPr="00FF0E66">
        <w:rPr>
          <w:rFonts w:ascii="Times" w:hAnsi="Times"/>
        </w:rPr>
        <w:t>Ouvrez d'abord la base de données dans laquelle vous souhaitez créer la table.</w:t>
      </w:r>
    </w:p>
    <w:p w:rsidR="006C07E6" w:rsidRPr="00FF0E66" w:rsidRDefault="006C07E6" w:rsidP="00C276CA">
      <w:pPr>
        <w:numPr>
          <w:ilvl w:val="0"/>
          <w:numId w:val="10"/>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44" name="Image 244"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sur </w:t>
      </w:r>
      <w:r w:rsidRPr="00FF0E66">
        <w:rPr>
          <w:rFonts w:ascii="Times" w:hAnsi="Times"/>
          <w:b/>
          <w:bCs/>
        </w:rPr>
        <w:t>Ouvrir</w:t>
      </w:r>
      <w:r w:rsidRPr="00FF0E66">
        <w:rPr>
          <w:rFonts w:ascii="Times" w:hAnsi="Times"/>
        </w:rPr>
        <w:t>.</w:t>
      </w:r>
    </w:p>
    <w:p w:rsidR="006C07E6" w:rsidRPr="00FF0E66" w:rsidRDefault="006C07E6" w:rsidP="00C276CA">
      <w:pPr>
        <w:numPr>
          <w:ilvl w:val="0"/>
          <w:numId w:val="11"/>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11"/>
        </w:numPr>
        <w:spacing w:after="0" w:line="240" w:lineRule="auto"/>
        <w:rPr>
          <w:rFonts w:ascii="Times" w:hAnsi="Times"/>
        </w:rPr>
      </w:pPr>
      <w:r w:rsidRPr="00FF0E66">
        <w:rPr>
          <w:rFonts w:ascii="Times" w:hAnsi="Times"/>
        </w:rPr>
        <w:t>Sous l'onglet </w:t>
      </w:r>
      <w:r w:rsidRPr="00FF0E66">
        <w:rPr>
          <w:rFonts w:ascii="Times" w:hAnsi="Times"/>
          <w:b/>
          <w:bCs/>
        </w:rPr>
        <w:t>Créer</w:t>
      </w:r>
      <w:r w:rsidRPr="00FF0E66">
        <w:rPr>
          <w:rFonts w:ascii="Times" w:hAnsi="Times"/>
        </w:rPr>
        <w:t>, dans le groupe </w:t>
      </w:r>
      <w:r w:rsidRPr="00FF0E66">
        <w:rPr>
          <w:rFonts w:ascii="Times" w:hAnsi="Times"/>
          <w:b/>
          <w:bCs/>
        </w:rPr>
        <w:t>Tables</w:t>
      </w:r>
      <w:r w:rsidRPr="00FF0E66">
        <w:rPr>
          <w:rFonts w:ascii="Times" w:hAnsi="Times"/>
        </w:rPr>
        <w:t>, cliquez sur </w:t>
      </w:r>
      <w:r w:rsidRPr="00FF0E66">
        <w:rPr>
          <w:rFonts w:ascii="Times" w:hAnsi="Times"/>
          <w:b/>
          <w:bCs/>
        </w:rPr>
        <w:t>Listes SharePoint</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171700" cy="647700"/>
            <wp:effectExtent l="19050" t="0" r="0" b="0"/>
            <wp:docPr id="245" name="Image 245"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Image du ruban Access"/>
                    <pic:cNvPicPr>
                      <a:picLocks noChangeAspect="1" noChangeArrowheads="1"/>
                    </pic:cNvPicPr>
                  </pic:nvPicPr>
                  <pic:blipFill>
                    <a:blip r:embed="rId11" cstate="print"/>
                    <a:srcRect/>
                    <a:stretch>
                      <a:fillRect/>
                    </a:stretch>
                  </pic:blipFill>
                  <pic:spPr bwMode="auto">
                    <a:xfrm>
                      <a:off x="0" y="0"/>
                      <a:ext cx="2171700" cy="647700"/>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Effectuez ensuite l'une des opérations suivantes :</w:t>
      </w:r>
    </w:p>
    <w:p w:rsidR="006C07E6" w:rsidRPr="00FF0E66" w:rsidRDefault="006C07E6" w:rsidP="006C07E6">
      <w:pPr>
        <w:spacing w:after="0" w:line="240" w:lineRule="auto"/>
        <w:rPr>
          <w:rFonts w:ascii="Times" w:hAnsi="Times"/>
          <w:b/>
        </w:rPr>
      </w:pPr>
      <w:r w:rsidRPr="00FF0E66">
        <w:rPr>
          <w:rFonts w:ascii="Times" w:hAnsi="Times"/>
          <w:b/>
        </w:rPr>
        <w:t>Créer une liste basée sur un modèle</w:t>
      </w:r>
      <w:r w:rsidR="002173B4" w:rsidRPr="00FF0E66">
        <w:rPr>
          <w:rFonts w:ascii="Times" w:hAnsi="Times"/>
          <w:b/>
        </w:rPr>
        <w:t> :</w:t>
      </w:r>
    </w:p>
    <w:p w:rsidR="006C07E6" w:rsidRPr="00FF0E66" w:rsidRDefault="006C07E6" w:rsidP="00C276CA">
      <w:pPr>
        <w:numPr>
          <w:ilvl w:val="0"/>
          <w:numId w:val="12"/>
        </w:numPr>
        <w:spacing w:after="0" w:line="240" w:lineRule="auto"/>
        <w:rPr>
          <w:rFonts w:ascii="Times" w:hAnsi="Times"/>
        </w:rPr>
      </w:pPr>
      <w:r w:rsidRPr="00FF0E66">
        <w:rPr>
          <w:rFonts w:ascii="Times" w:hAnsi="Times"/>
        </w:rPr>
        <w:t>Cliquez sur </w:t>
      </w:r>
      <w:r w:rsidRPr="00FF0E66">
        <w:rPr>
          <w:rFonts w:ascii="Times" w:hAnsi="Times"/>
          <w:b/>
          <w:bCs/>
        </w:rPr>
        <w:t>Contacts</w:t>
      </w:r>
      <w:r w:rsidRPr="00FF0E66">
        <w:rPr>
          <w:rFonts w:ascii="Times" w:hAnsi="Times"/>
        </w:rPr>
        <w:t>, </w:t>
      </w:r>
      <w:r w:rsidRPr="00FF0E66">
        <w:rPr>
          <w:rFonts w:ascii="Times" w:hAnsi="Times"/>
          <w:b/>
          <w:bCs/>
        </w:rPr>
        <w:t>Tâches</w:t>
      </w:r>
      <w:r w:rsidRPr="00FF0E66">
        <w:rPr>
          <w:rFonts w:ascii="Times" w:hAnsi="Times"/>
        </w:rPr>
        <w:t>, </w:t>
      </w:r>
      <w:r w:rsidRPr="00FF0E66">
        <w:rPr>
          <w:rFonts w:ascii="Times" w:hAnsi="Times"/>
          <w:b/>
          <w:bCs/>
        </w:rPr>
        <w:t>Problèmes</w:t>
      </w:r>
      <w:r w:rsidRPr="00FF0E66">
        <w:rPr>
          <w:rFonts w:ascii="Times" w:hAnsi="Times"/>
        </w:rPr>
        <w:t> ou </w:t>
      </w:r>
      <w:r w:rsidRPr="00FF0E66">
        <w:rPr>
          <w:rFonts w:ascii="Times" w:hAnsi="Times"/>
          <w:b/>
          <w:bCs/>
        </w:rPr>
        <w:t>Événements</w:t>
      </w:r>
      <w:r w:rsidRPr="00FF0E66">
        <w:rPr>
          <w:rFonts w:ascii="Times" w:hAnsi="Times"/>
        </w:rPr>
        <w:t>.</w:t>
      </w:r>
    </w:p>
    <w:p w:rsidR="006C07E6" w:rsidRPr="00FF0E66" w:rsidRDefault="006C07E6" w:rsidP="00C276CA">
      <w:pPr>
        <w:numPr>
          <w:ilvl w:val="0"/>
          <w:numId w:val="12"/>
        </w:numPr>
        <w:spacing w:after="0" w:line="240" w:lineRule="auto"/>
        <w:rPr>
          <w:rFonts w:ascii="Times" w:hAnsi="Times"/>
        </w:rPr>
      </w:pPr>
      <w:r w:rsidRPr="00FF0E66">
        <w:rPr>
          <w:rFonts w:ascii="Times" w:hAnsi="Times"/>
        </w:rPr>
        <w:t>Dans la boîte de dialogue </w:t>
      </w:r>
      <w:r w:rsidRPr="00FF0E66">
        <w:rPr>
          <w:rFonts w:ascii="Times" w:hAnsi="Times"/>
          <w:b/>
          <w:bCs/>
        </w:rPr>
        <w:t>Créer une nouvelle liste</w:t>
      </w:r>
      <w:r w:rsidRPr="00FF0E66">
        <w:rPr>
          <w:rFonts w:ascii="Times" w:hAnsi="Times"/>
        </w:rPr>
        <w:t>, tapez l'URL du site SharePoint sur lequel vous souhaitez que la liste réside. Tapez également le nom de la nouvelle liste SharePoint et sa description.</w:t>
      </w:r>
    </w:p>
    <w:p w:rsidR="006C07E6" w:rsidRPr="00FF0E66" w:rsidRDefault="006C07E6" w:rsidP="00C276CA">
      <w:pPr>
        <w:numPr>
          <w:ilvl w:val="0"/>
          <w:numId w:val="12"/>
        </w:numPr>
        <w:spacing w:after="0" w:line="240" w:lineRule="auto"/>
        <w:rPr>
          <w:rFonts w:ascii="Times" w:hAnsi="Times"/>
        </w:rPr>
      </w:pPr>
      <w:r w:rsidRPr="00FF0E66">
        <w:rPr>
          <w:rFonts w:ascii="Times" w:hAnsi="Times"/>
        </w:rPr>
        <w:t>Si vous souhaitez que la table liée s'ouvre après sa création, activez la case à cocher </w:t>
      </w:r>
      <w:r w:rsidRPr="00FF0E66">
        <w:rPr>
          <w:rFonts w:ascii="Times" w:hAnsi="Times"/>
          <w:b/>
          <w:bCs/>
        </w:rPr>
        <w:t>Ouvrir la liste une fois l'opération terminée</w:t>
      </w:r>
      <w:r w:rsidRPr="00FF0E66">
        <w:rPr>
          <w:rFonts w:ascii="Times" w:hAnsi="Times"/>
        </w:rPr>
        <w:t> (elle est activée par défaut). Sinon, désactivez cette case à cocher.</w:t>
      </w:r>
    </w:p>
    <w:p w:rsidR="006C07E6" w:rsidRPr="00FF0E66" w:rsidRDefault="006C07E6" w:rsidP="00C276CA">
      <w:pPr>
        <w:numPr>
          <w:ilvl w:val="0"/>
          <w:numId w:val="12"/>
        </w:numPr>
        <w:spacing w:after="0" w:line="240" w:lineRule="auto"/>
        <w:rPr>
          <w:rFonts w:ascii="Times" w:hAnsi="Times"/>
        </w:rPr>
      </w:pPr>
      <w:r w:rsidRPr="00FF0E66">
        <w:rPr>
          <w:rFonts w:ascii="Times" w:hAnsi="Times"/>
        </w:rPr>
        <w:t>Cliquez sur </w:t>
      </w:r>
      <w:r w:rsidRPr="00FF0E66">
        <w:rPr>
          <w:rFonts w:ascii="Times" w:hAnsi="Times"/>
          <w:b/>
          <w:bCs/>
        </w:rPr>
        <w:t>OK</w:t>
      </w:r>
      <w:r w:rsidRPr="00FF0E66">
        <w:rPr>
          <w:rFonts w:ascii="Times" w:hAnsi="Times"/>
        </w:rPr>
        <w:t>.</w:t>
      </w:r>
    </w:p>
    <w:p w:rsidR="002173B4" w:rsidRPr="00FF0E66" w:rsidRDefault="002173B4" w:rsidP="006C07E6">
      <w:pPr>
        <w:spacing w:after="0" w:line="240" w:lineRule="auto"/>
        <w:rPr>
          <w:rFonts w:ascii="Times" w:hAnsi="Times"/>
          <w:b/>
        </w:rPr>
      </w:pPr>
    </w:p>
    <w:p w:rsidR="006C07E6" w:rsidRPr="00FF0E66" w:rsidRDefault="006C07E6" w:rsidP="006C07E6">
      <w:pPr>
        <w:spacing w:after="0" w:line="240" w:lineRule="auto"/>
        <w:rPr>
          <w:rFonts w:ascii="Times" w:hAnsi="Times"/>
          <w:b/>
        </w:rPr>
      </w:pPr>
      <w:r w:rsidRPr="00FF0E66">
        <w:rPr>
          <w:rFonts w:ascii="Times" w:hAnsi="Times"/>
          <w:b/>
        </w:rPr>
        <w:t>Créer une nouvelle liste personnalisée</w:t>
      </w:r>
      <w:r w:rsidR="002173B4" w:rsidRPr="00FF0E66">
        <w:rPr>
          <w:rFonts w:ascii="Times" w:hAnsi="Times"/>
          <w:b/>
        </w:rPr>
        <w:t> :</w:t>
      </w:r>
    </w:p>
    <w:p w:rsidR="006C07E6" w:rsidRPr="00FF0E66" w:rsidRDefault="006C07E6" w:rsidP="00C276CA">
      <w:pPr>
        <w:numPr>
          <w:ilvl w:val="0"/>
          <w:numId w:val="13"/>
        </w:numPr>
        <w:spacing w:after="0" w:line="240" w:lineRule="auto"/>
        <w:rPr>
          <w:rFonts w:ascii="Times" w:hAnsi="Times"/>
        </w:rPr>
      </w:pPr>
      <w:r w:rsidRPr="00FF0E66">
        <w:rPr>
          <w:rFonts w:ascii="Times" w:hAnsi="Times"/>
        </w:rPr>
        <w:t>Cliquez sur </w:t>
      </w:r>
      <w:r w:rsidRPr="00FF0E66">
        <w:rPr>
          <w:rFonts w:ascii="Times" w:hAnsi="Times"/>
          <w:b/>
          <w:bCs/>
        </w:rPr>
        <w:t>Personnalisé</w:t>
      </w:r>
      <w:r w:rsidRPr="00FF0E66">
        <w:rPr>
          <w:rFonts w:ascii="Times" w:hAnsi="Times"/>
        </w:rPr>
        <w:t>.</w:t>
      </w:r>
    </w:p>
    <w:p w:rsidR="006C07E6" w:rsidRPr="00FF0E66" w:rsidRDefault="006C07E6" w:rsidP="00C276CA">
      <w:pPr>
        <w:numPr>
          <w:ilvl w:val="0"/>
          <w:numId w:val="13"/>
        </w:numPr>
        <w:spacing w:after="0" w:line="240" w:lineRule="auto"/>
        <w:rPr>
          <w:rFonts w:ascii="Times" w:hAnsi="Times"/>
        </w:rPr>
      </w:pPr>
      <w:r w:rsidRPr="00FF0E66">
        <w:rPr>
          <w:rFonts w:ascii="Times" w:hAnsi="Times"/>
        </w:rPr>
        <w:t>Dans la boîte de dialogue </w:t>
      </w:r>
      <w:r w:rsidRPr="00FF0E66">
        <w:rPr>
          <w:rFonts w:ascii="Times" w:hAnsi="Times"/>
          <w:b/>
          <w:bCs/>
        </w:rPr>
        <w:t>Créer une nouvelle liste</w:t>
      </w:r>
      <w:r w:rsidRPr="00FF0E66">
        <w:rPr>
          <w:rFonts w:ascii="Times" w:hAnsi="Times"/>
        </w:rPr>
        <w:t>, tapez l'URL du site SharePoint sur lequel vous souhaitez que la liste réside. Tapez également le nom de la nouvelle liste SharePoint et sa description.</w:t>
      </w:r>
    </w:p>
    <w:p w:rsidR="006C07E6" w:rsidRPr="00FF0E66" w:rsidRDefault="006C07E6" w:rsidP="00C276CA">
      <w:pPr>
        <w:numPr>
          <w:ilvl w:val="0"/>
          <w:numId w:val="13"/>
        </w:numPr>
        <w:spacing w:after="0" w:line="240" w:lineRule="auto"/>
        <w:rPr>
          <w:rFonts w:ascii="Times" w:hAnsi="Times"/>
        </w:rPr>
      </w:pPr>
      <w:r w:rsidRPr="00FF0E66">
        <w:rPr>
          <w:rFonts w:ascii="Times" w:hAnsi="Times"/>
        </w:rPr>
        <w:t>Si vous souhaitez que la table liée s'ouvre après sa création, activez la case à cocher </w:t>
      </w:r>
      <w:r w:rsidRPr="00FF0E66">
        <w:rPr>
          <w:rFonts w:ascii="Times" w:hAnsi="Times"/>
          <w:b/>
          <w:bCs/>
        </w:rPr>
        <w:t>Ouvrir la liste une fois l'opération terminée</w:t>
      </w:r>
      <w:r w:rsidRPr="00FF0E66">
        <w:rPr>
          <w:rFonts w:ascii="Times" w:hAnsi="Times"/>
        </w:rPr>
        <w:t> (elle est activée par défaut). Sinon, désactivez cette case à cocher.</w:t>
      </w:r>
    </w:p>
    <w:p w:rsidR="006C07E6" w:rsidRPr="00FF0E66" w:rsidRDefault="006C07E6" w:rsidP="00C276CA">
      <w:pPr>
        <w:numPr>
          <w:ilvl w:val="0"/>
          <w:numId w:val="13"/>
        </w:numPr>
        <w:spacing w:after="0" w:line="240" w:lineRule="auto"/>
        <w:rPr>
          <w:rFonts w:ascii="Times" w:hAnsi="Times"/>
        </w:rPr>
      </w:pPr>
      <w:r w:rsidRPr="00FF0E66">
        <w:rPr>
          <w:rFonts w:ascii="Times" w:hAnsi="Times"/>
        </w:rPr>
        <w:t>Cliquez sur </w:t>
      </w:r>
      <w:r w:rsidRPr="00FF0E66">
        <w:rPr>
          <w:rFonts w:ascii="Times" w:hAnsi="Times"/>
          <w:b/>
          <w:bCs/>
        </w:rPr>
        <w:t>OK</w:t>
      </w:r>
      <w:r w:rsidRPr="00FF0E66">
        <w:rPr>
          <w:rFonts w:ascii="Times" w:hAnsi="Times"/>
        </w:rPr>
        <w:t>.</w:t>
      </w:r>
    </w:p>
    <w:p w:rsidR="006C07E6" w:rsidRPr="00FF0E66" w:rsidRDefault="006C07E6" w:rsidP="006C07E6">
      <w:pPr>
        <w:spacing w:after="0" w:line="240" w:lineRule="auto"/>
        <w:rPr>
          <w:rFonts w:ascii="Times" w:hAnsi="Times"/>
          <w:b/>
        </w:rPr>
      </w:pPr>
      <w:r w:rsidRPr="00FF0E66">
        <w:rPr>
          <w:rFonts w:ascii="Times" w:hAnsi="Times"/>
          <w:b/>
        </w:rPr>
        <w:t>Importer des données dans une liste existante</w:t>
      </w:r>
      <w:r w:rsidR="002173B4" w:rsidRPr="00FF0E66">
        <w:rPr>
          <w:rFonts w:ascii="Times" w:hAnsi="Times"/>
          <w:b/>
        </w:rPr>
        <w:t> :</w:t>
      </w:r>
    </w:p>
    <w:p w:rsidR="002173B4" w:rsidRPr="00FF0E66" w:rsidRDefault="002173B4" w:rsidP="006C07E6">
      <w:pPr>
        <w:spacing w:after="0" w:line="240" w:lineRule="auto"/>
        <w:rPr>
          <w:rFonts w:ascii="Times" w:hAnsi="Times"/>
          <w:b/>
        </w:rPr>
      </w:pPr>
    </w:p>
    <w:p w:rsidR="006C07E6" w:rsidRPr="00FF0E66" w:rsidRDefault="006C07E6" w:rsidP="00C276CA">
      <w:pPr>
        <w:numPr>
          <w:ilvl w:val="0"/>
          <w:numId w:val="14"/>
        </w:numPr>
        <w:spacing w:after="0" w:line="240" w:lineRule="auto"/>
        <w:rPr>
          <w:rFonts w:ascii="Times" w:hAnsi="Times"/>
        </w:rPr>
      </w:pPr>
      <w:r w:rsidRPr="00FF0E66">
        <w:rPr>
          <w:rFonts w:ascii="Times" w:hAnsi="Times"/>
        </w:rPr>
        <w:t>Cliquez sur </w:t>
      </w:r>
      <w:r w:rsidRPr="00FF0E66">
        <w:rPr>
          <w:rFonts w:ascii="Times" w:hAnsi="Times"/>
          <w:b/>
          <w:bCs/>
        </w:rPr>
        <w:t>Liste SharePoint existante</w:t>
      </w:r>
      <w:r w:rsidRPr="00FF0E66">
        <w:rPr>
          <w:rFonts w:ascii="Times" w:hAnsi="Times"/>
        </w:rPr>
        <w:t>.</w:t>
      </w:r>
    </w:p>
    <w:p w:rsidR="006C07E6" w:rsidRPr="00FF0E66" w:rsidRDefault="006C07E6" w:rsidP="00C276CA">
      <w:pPr>
        <w:numPr>
          <w:ilvl w:val="0"/>
          <w:numId w:val="14"/>
        </w:numPr>
        <w:spacing w:after="0" w:line="240" w:lineRule="auto"/>
        <w:rPr>
          <w:rFonts w:ascii="Times" w:hAnsi="Times"/>
        </w:rPr>
      </w:pPr>
      <w:r w:rsidRPr="00FF0E66">
        <w:rPr>
          <w:rFonts w:ascii="Times" w:hAnsi="Times"/>
        </w:rPr>
        <w:t>Dans la boîte de dialogue </w:t>
      </w:r>
      <w:r w:rsidRPr="00FF0E66">
        <w:rPr>
          <w:rFonts w:ascii="Times" w:hAnsi="Times"/>
          <w:b/>
          <w:bCs/>
        </w:rPr>
        <w:t>Données externes</w:t>
      </w:r>
      <w:r w:rsidRPr="00FF0E66">
        <w:rPr>
          <w:rFonts w:ascii="Times" w:hAnsi="Times"/>
        </w:rPr>
        <w:t>, tapez l'URL du site SharePoint qui contient la liste.</w:t>
      </w:r>
    </w:p>
    <w:p w:rsidR="006C07E6" w:rsidRPr="00FF0E66" w:rsidRDefault="006C07E6" w:rsidP="00C276CA">
      <w:pPr>
        <w:numPr>
          <w:ilvl w:val="0"/>
          <w:numId w:val="14"/>
        </w:numPr>
        <w:spacing w:after="0" w:line="240" w:lineRule="auto"/>
        <w:rPr>
          <w:rFonts w:ascii="Times" w:hAnsi="Times"/>
        </w:rPr>
      </w:pPr>
      <w:r w:rsidRPr="00FF0E66">
        <w:rPr>
          <w:rFonts w:ascii="Times" w:hAnsi="Times"/>
        </w:rPr>
        <w:t>Cliquez sur </w:t>
      </w:r>
      <w:r w:rsidRPr="00FF0E66">
        <w:rPr>
          <w:rFonts w:ascii="Times" w:hAnsi="Times"/>
          <w:b/>
          <w:bCs/>
        </w:rPr>
        <w:t xml:space="preserve">Importer les données sources dans une nouvelle table de la base de données </w:t>
      </w:r>
      <w:proofErr w:type="gramStart"/>
      <w:r w:rsidRPr="00FF0E66">
        <w:rPr>
          <w:rFonts w:ascii="Times" w:hAnsi="Times"/>
          <w:b/>
          <w:bCs/>
        </w:rPr>
        <w:t>active </w:t>
      </w:r>
      <w:r w:rsidRPr="00FF0E66">
        <w:rPr>
          <w:rFonts w:ascii="Times" w:hAnsi="Times"/>
        </w:rPr>
        <w:t>.</w:t>
      </w:r>
      <w:proofErr w:type="gramEnd"/>
    </w:p>
    <w:p w:rsidR="006C07E6" w:rsidRPr="00FF0E66" w:rsidRDefault="006C07E6" w:rsidP="00C276CA">
      <w:pPr>
        <w:numPr>
          <w:ilvl w:val="0"/>
          <w:numId w:val="14"/>
        </w:numPr>
        <w:spacing w:after="0" w:line="240" w:lineRule="auto"/>
        <w:rPr>
          <w:rFonts w:ascii="Times" w:hAnsi="Times"/>
        </w:rPr>
      </w:pPr>
      <w:r w:rsidRPr="00FF0E66">
        <w:rPr>
          <w:rFonts w:ascii="Times" w:hAnsi="Times"/>
        </w:rPr>
        <w:t>Ensuite, cliquez sur </w:t>
      </w:r>
      <w:r w:rsidRPr="00FF0E66">
        <w:rPr>
          <w:rFonts w:ascii="Times" w:hAnsi="Times"/>
          <w:b/>
          <w:bCs/>
        </w:rPr>
        <w:t>Suivant</w:t>
      </w:r>
      <w:r w:rsidRPr="00FF0E66">
        <w:rPr>
          <w:rFonts w:ascii="Times" w:hAnsi="Times"/>
        </w:rPr>
        <w:t>.</w:t>
      </w:r>
    </w:p>
    <w:p w:rsidR="006C07E6" w:rsidRPr="00FF0E66" w:rsidRDefault="006C07E6" w:rsidP="00C276CA">
      <w:pPr>
        <w:numPr>
          <w:ilvl w:val="0"/>
          <w:numId w:val="14"/>
        </w:numPr>
        <w:spacing w:after="0" w:line="240" w:lineRule="auto"/>
        <w:rPr>
          <w:rFonts w:ascii="Times" w:hAnsi="Times"/>
        </w:rPr>
      </w:pPr>
      <w:r w:rsidRPr="00FF0E66">
        <w:rPr>
          <w:rFonts w:ascii="Times" w:hAnsi="Times"/>
        </w:rPr>
        <w:t>Activez une case à cocher en regard des listes SharePoint que vous souhaitez importer.</w:t>
      </w:r>
    </w:p>
    <w:p w:rsidR="006C07E6" w:rsidRPr="00FF0E66" w:rsidRDefault="006C07E6" w:rsidP="00C276CA">
      <w:pPr>
        <w:numPr>
          <w:ilvl w:val="0"/>
          <w:numId w:val="14"/>
        </w:numPr>
        <w:spacing w:after="0" w:line="240" w:lineRule="auto"/>
        <w:rPr>
          <w:rFonts w:ascii="Times" w:hAnsi="Times"/>
        </w:rPr>
      </w:pPr>
      <w:r w:rsidRPr="00FF0E66">
        <w:rPr>
          <w:rFonts w:ascii="Times" w:hAnsi="Times"/>
        </w:rPr>
        <w:lastRenderedPageBreak/>
        <w:t>Cliquez sur </w:t>
      </w:r>
      <w:r w:rsidRPr="00FF0E66">
        <w:rPr>
          <w:rFonts w:ascii="Times" w:hAnsi="Times"/>
          <w:b/>
          <w:bCs/>
        </w:rPr>
        <w:t>OK</w:t>
      </w:r>
      <w:r w:rsidRPr="00FF0E66">
        <w:rPr>
          <w:rFonts w:ascii="Times" w:hAnsi="Times"/>
        </w:rPr>
        <w:t>.</w:t>
      </w:r>
    </w:p>
    <w:p w:rsidR="006C07E6" w:rsidRPr="00FF0E66" w:rsidRDefault="006C07E6" w:rsidP="006C07E6">
      <w:pPr>
        <w:spacing w:after="0" w:line="240" w:lineRule="auto"/>
        <w:rPr>
          <w:rFonts w:ascii="Times" w:hAnsi="Times"/>
          <w:b/>
        </w:rPr>
      </w:pPr>
      <w:r w:rsidRPr="00FF0E66">
        <w:rPr>
          <w:rFonts w:ascii="Times" w:hAnsi="Times"/>
          <w:b/>
        </w:rPr>
        <w:t>Établir un lien à une liste existante</w:t>
      </w:r>
      <w:r w:rsidR="002173B4" w:rsidRPr="00FF0E66">
        <w:rPr>
          <w:rFonts w:ascii="Times" w:hAnsi="Times"/>
          <w:b/>
        </w:rPr>
        <w:t> :</w:t>
      </w:r>
    </w:p>
    <w:p w:rsidR="002173B4" w:rsidRPr="00FF0E66" w:rsidRDefault="002173B4" w:rsidP="006C07E6">
      <w:pPr>
        <w:spacing w:after="0" w:line="240" w:lineRule="auto"/>
        <w:rPr>
          <w:rFonts w:ascii="Times" w:hAnsi="Times"/>
          <w:b/>
        </w:rPr>
      </w:pPr>
    </w:p>
    <w:p w:rsidR="006C07E6" w:rsidRPr="00FF0E66" w:rsidRDefault="006C07E6" w:rsidP="00C276CA">
      <w:pPr>
        <w:numPr>
          <w:ilvl w:val="0"/>
          <w:numId w:val="15"/>
        </w:numPr>
        <w:spacing w:after="0" w:line="240" w:lineRule="auto"/>
        <w:rPr>
          <w:rFonts w:ascii="Times" w:hAnsi="Times"/>
        </w:rPr>
      </w:pPr>
      <w:r w:rsidRPr="00FF0E66">
        <w:rPr>
          <w:rFonts w:ascii="Times" w:hAnsi="Times"/>
        </w:rPr>
        <w:t>Cliquez sur </w:t>
      </w:r>
      <w:r w:rsidRPr="00FF0E66">
        <w:rPr>
          <w:rFonts w:ascii="Times" w:hAnsi="Times"/>
          <w:b/>
          <w:bCs/>
        </w:rPr>
        <w:t>Liste SharePoint existante</w:t>
      </w:r>
      <w:r w:rsidRPr="00FF0E66">
        <w:rPr>
          <w:rFonts w:ascii="Times" w:hAnsi="Times"/>
        </w:rPr>
        <w:t>.</w:t>
      </w:r>
    </w:p>
    <w:p w:rsidR="006C07E6" w:rsidRPr="00FF0E66" w:rsidRDefault="006C07E6" w:rsidP="00C276CA">
      <w:pPr>
        <w:numPr>
          <w:ilvl w:val="0"/>
          <w:numId w:val="15"/>
        </w:numPr>
        <w:spacing w:after="0" w:line="240" w:lineRule="auto"/>
        <w:rPr>
          <w:rFonts w:ascii="Times" w:hAnsi="Times"/>
        </w:rPr>
      </w:pPr>
      <w:r w:rsidRPr="00FF0E66">
        <w:rPr>
          <w:rFonts w:ascii="Times" w:hAnsi="Times"/>
        </w:rPr>
        <w:t>Dans la boîte de dialogue </w:t>
      </w:r>
      <w:r w:rsidRPr="00FF0E66">
        <w:rPr>
          <w:rFonts w:ascii="Times" w:hAnsi="Times"/>
          <w:b/>
          <w:bCs/>
        </w:rPr>
        <w:t>Données externes</w:t>
      </w:r>
      <w:r w:rsidRPr="00FF0E66">
        <w:rPr>
          <w:rFonts w:ascii="Times" w:hAnsi="Times"/>
        </w:rPr>
        <w:t>, tapez l'URL du site SharePoint qui contient la liste.</w:t>
      </w:r>
    </w:p>
    <w:p w:rsidR="006C07E6" w:rsidRPr="00FF0E66" w:rsidRDefault="006C07E6" w:rsidP="00C276CA">
      <w:pPr>
        <w:numPr>
          <w:ilvl w:val="0"/>
          <w:numId w:val="15"/>
        </w:numPr>
        <w:spacing w:after="0" w:line="240" w:lineRule="auto"/>
        <w:rPr>
          <w:rFonts w:ascii="Times" w:hAnsi="Times"/>
        </w:rPr>
      </w:pPr>
      <w:r w:rsidRPr="00FF0E66">
        <w:rPr>
          <w:rFonts w:ascii="Times" w:hAnsi="Times"/>
        </w:rPr>
        <w:t>Cliquez sur </w:t>
      </w:r>
      <w:r w:rsidRPr="00FF0E66">
        <w:rPr>
          <w:rFonts w:ascii="Times" w:hAnsi="Times"/>
          <w:b/>
          <w:bCs/>
        </w:rPr>
        <w:t>Lier à la source de données en créant une table attachée</w:t>
      </w:r>
      <w:r w:rsidRPr="00FF0E66">
        <w:rPr>
          <w:rFonts w:ascii="Times" w:hAnsi="Times"/>
        </w:rPr>
        <w:t>.</w:t>
      </w:r>
    </w:p>
    <w:p w:rsidR="006C07E6" w:rsidRPr="00FF0E66" w:rsidRDefault="006C07E6" w:rsidP="00C276CA">
      <w:pPr>
        <w:numPr>
          <w:ilvl w:val="0"/>
          <w:numId w:val="15"/>
        </w:numPr>
        <w:spacing w:after="0" w:line="240" w:lineRule="auto"/>
        <w:rPr>
          <w:rFonts w:ascii="Times" w:hAnsi="Times"/>
        </w:rPr>
      </w:pPr>
      <w:r w:rsidRPr="00FF0E66">
        <w:rPr>
          <w:rFonts w:ascii="Times" w:hAnsi="Times"/>
        </w:rPr>
        <w:t>Ensuite, cliquez sur </w:t>
      </w:r>
      <w:r w:rsidRPr="00FF0E66">
        <w:rPr>
          <w:rFonts w:ascii="Times" w:hAnsi="Times"/>
          <w:b/>
          <w:bCs/>
        </w:rPr>
        <w:t>Suivant</w:t>
      </w:r>
      <w:r w:rsidRPr="00FF0E66">
        <w:rPr>
          <w:rFonts w:ascii="Times" w:hAnsi="Times"/>
        </w:rPr>
        <w:t>.</w:t>
      </w:r>
    </w:p>
    <w:p w:rsidR="006C07E6" w:rsidRPr="00FF0E66" w:rsidRDefault="006C07E6" w:rsidP="00C276CA">
      <w:pPr>
        <w:numPr>
          <w:ilvl w:val="0"/>
          <w:numId w:val="15"/>
        </w:numPr>
        <w:spacing w:after="0" w:line="240" w:lineRule="auto"/>
        <w:rPr>
          <w:rFonts w:ascii="Times" w:hAnsi="Times"/>
        </w:rPr>
      </w:pPr>
      <w:r w:rsidRPr="00FF0E66">
        <w:rPr>
          <w:rFonts w:ascii="Times" w:hAnsi="Times"/>
        </w:rPr>
        <w:t>Activez une case à cocher en regard des listes SharePoint auxquelles vous souhaitez établir un lien.</w:t>
      </w:r>
    </w:p>
    <w:p w:rsidR="006C07E6" w:rsidRPr="00FF0E66" w:rsidRDefault="006C07E6" w:rsidP="00C276CA">
      <w:pPr>
        <w:numPr>
          <w:ilvl w:val="0"/>
          <w:numId w:val="15"/>
        </w:numPr>
        <w:spacing w:after="0" w:line="240" w:lineRule="auto"/>
        <w:rPr>
          <w:rFonts w:ascii="Times" w:hAnsi="Times"/>
        </w:rPr>
      </w:pPr>
      <w:r w:rsidRPr="00FF0E66">
        <w:rPr>
          <w:rFonts w:ascii="Times" w:hAnsi="Times"/>
        </w:rPr>
        <w:t>Cliquez sur </w:t>
      </w:r>
      <w:r w:rsidRPr="00FF0E66">
        <w:rPr>
          <w:rFonts w:ascii="Times" w:hAnsi="Times"/>
          <w:b/>
          <w:bCs/>
        </w:rPr>
        <w:t>OK</w:t>
      </w:r>
      <w:r w:rsidRPr="00FF0E66">
        <w:rPr>
          <w:rFonts w:ascii="Times" w:hAnsi="Times"/>
        </w:rPr>
        <w:t>.</w:t>
      </w:r>
    </w:p>
    <w:p w:rsidR="002173B4" w:rsidRPr="00FF0E66" w:rsidRDefault="002173B4" w:rsidP="006C07E6">
      <w:pPr>
        <w:spacing w:after="0" w:line="240" w:lineRule="auto"/>
        <w:rPr>
          <w:rFonts w:ascii="Times" w:hAnsi="Times"/>
          <w:b/>
        </w:rPr>
      </w:pPr>
      <w:bookmarkStart w:id="4" w:name="BM6"/>
      <w:bookmarkEnd w:id="4"/>
    </w:p>
    <w:p w:rsidR="006C07E6" w:rsidRPr="00FF0E66" w:rsidRDefault="006C07E6" w:rsidP="006C07E6">
      <w:pPr>
        <w:spacing w:after="0" w:line="240" w:lineRule="auto"/>
        <w:rPr>
          <w:rFonts w:ascii="Times" w:hAnsi="Times"/>
          <w:b/>
        </w:rPr>
      </w:pPr>
      <w:r w:rsidRPr="00FF0E66">
        <w:rPr>
          <w:rFonts w:ascii="Times" w:hAnsi="Times"/>
          <w:b/>
        </w:rPr>
        <w:t>Ajout de champs à une table en mode Feuille de données</w:t>
      </w:r>
      <w:r w:rsidR="002173B4" w:rsidRPr="00FF0E66">
        <w:rPr>
          <w:rFonts w:ascii="Times" w:hAnsi="Times"/>
          <w:b/>
        </w:rPr>
        <w:t> :</w:t>
      </w:r>
    </w:p>
    <w:p w:rsidR="006C07E6" w:rsidRPr="00FF0E66" w:rsidRDefault="006C07E6" w:rsidP="006C07E6">
      <w:pPr>
        <w:spacing w:after="0" w:line="240" w:lineRule="auto"/>
        <w:rPr>
          <w:rFonts w:ascii="Times" w:hAnsi="Times"/>
        </w:rPr>
      </w:pP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4076700" cy="1171575"/>
            <wp:effectExtent l="19050" t="0" r="0" b="0"/>
            <wp:docPr id="247" name="Image 247" descr="Feuille de données avec colonne Ajouter un nouveau ch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Feuille de données avec colonne Ajouter un nouveau champ"/>
                    <pic:cNvPicPr>
                      <a:picLocks noChangeAspect="1" noChangeArrowheads="1"/>
                    </pic:cNvPicPr>
                  </pic:nvPicPr>
                  <pic:blipFill>
                    <a:blip r:embed="rId13" cstate="print"/>
                    <a:srcRect/>
                    <a:stretch>
                      <a:fillRect/>
                    </a:stretch>
                  </pic:blipFill>
                  <pic:spPr bwMode="auto">
                    <a:xfrm>
                      <a:off x="0" y="0"/>
                      <a:ext cx="4076700" cy="1171575"/>
                    </a:xfrm>
                    <a:prstGeom prst="rect">
                      <a:avLst/>
                    </a:prstGeom>
                    <a:noFill/>
                    <a:ln w="9525">
                      <a:noFill/>
                      <a:miter lim="800000"/>
                      <a:headEnd/>
                      <a:tailEnd/>
                    </a:ln>
                  </pic:spPr>
                </pic:pic>
              </a:graphicData>
            </a:graphic>
          </wp:inline>
        </w:drawing>
      </w:r>
    </w:p>
    <w:p w:rsidR="002173B4" w:rsidRPr="00FF0E66" w:rsidRDefault="002173B4" w:rsidP="006C07E6">
      <w:pPr>
        <w:spacing w:after="0" w:line="240" w:lineRule="auto"/>
        <w:rPr>
          <w:rFonts w:ascii="Times" w:hAnsi="Times"/>
          <w:b/>
        </w:rPr>
      </w:pPr>
    </w:p>
    <w:p w:rsidR="006C07E6" w:rsidRPr="00FF0E66" w:rsidRDefault="006C07E6" w:rsidP="006C07E6">
      <w:pPr>
        <w:spacing w:after="0" w:line="240" w:lineRule="auto"/>
        <w:rPr>
          <w:rFonts w:ascii="Times" w:hAnsi="Times"/>
          <w:b/>
        </w:rPr>
      </w:pPr>
      <w:r w:rsidRPr="00FF0E66">
        <w:rPr>
          <w:rFonts w:ascii="Times" w:hAnsi="Times"/>
          <w:b/>
        </w:rPr>
        <w:t>Ajout d'un nouveau champ à une table existante</w:t>
      </w:r>
      <w:r w:rsidR="002173B4" w:rsidRPr="00FF0E66">
        <w:rPr>
          <w:rFonts w:ascii="Times" w:hAnsi="Times"/>
          <w:b/>
        </w:rPr>
        <w:t> :</w:t>
      </w:r>
    </w:p>
    <w:p w:rsidR="006C07E6" w:rsidRPr="00FF0E66" w:rsidRDefault="006C07E6" w:rsidP="00C276CA">
      <w:pPr>
        <w:numPr>
          <w:ilvl w:val="0"/>
          <w:numId w:val="16"/>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48" name="Image 248"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sur </w:t>
      </w:r>
      <w:r w:rsidRPr="00FF0E66">
        <w:rPr>
          <w:rFonts w:ascii="Times" w:hAnsi="Times"/>
          <w:b/>
          <w:bCs/>
        </w:rPr>
        <w:t>Ouvrir</w:t>
      </w:r>
      <w:r w:rsidRPr="00FF0E66">
        <w:rPr>
          <w:rFonts w:ascii="Times" w:hAnsi="Times"/>
        </w:rPr>
        <w:t>.</w:t>
      </w:r>
    </w:p>
    <w:p w:rsidR="006C07E6" w:rsidRPr="00FF0E66" w:rsidRDefault="006C07E6" w:rsidP="00C276CA">
      <w:pPr>
        <w:numPr>
          <w:ilvl w:val="0"/>
          <w:numId w:val="17"/>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17"/>
        </w:numPr>
        <w:spacing w:after="0" w:line="240" w:lineRule="auto"/>
        <w:rPr>
          <w:rFonts w:ascii="Times" w:hAnsi="Times"/>
        </w:rPr>
      </w:pPr>
      <w:r w:rsidRPr="00FF0E66">
        <w:rPr>
          <w:rFonts w:ascii="Times" w:hAnsi="Times"/>
        </w:rPr>
        <w:t>Dans le volet de navigation, double-cliquez sur l'une des tables disponibles pour l'ouvrir.</w:t>
      </w:r>
    </w:p>
    <w:p w:rsidR="006C07E6" w:rsidRPr="00FF0E66" w:rsidRDefault="006C07E6" w:rsidP="00C276CA">
      <w:pPr>
        <w:numPr>
          <w:ilvl w:val="0"/>
          <w:numId w:val="17"/>
        </w:numPr>
        <w:spacing w:after="0" w:line="240" w:lineRule="auto"/>
        <w:rPr>
          <w:rFonts w:ascii="Times" w:hAnsi="Times"/>
        </w:rPr>
      </w:pPr>
      <w:r w:rsidRPr="00FF0E66">
        <w:rPr>
          <w:rFonts w:ascii="Times" w:hAnsi="Times"/>
        </w:rPr>
        <w:t>Tapez vos données dans la cellule sous l'en-tête de colonne </w:t>
      </w:r>
      <w:r w:rsidRPr="00FF0E66">
        <w:rPr>
          <w:rFonts w:ascii="Times" w:hAnsi="Times"/>
          <w:b/>
          <w:bCs/>
        </w:rPr>
        <w:t>Ajouter un nouveau champ</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rPr>
        <w:t>Ajout d'un nouveau champ dans une nouvelle table</w:t>
      </w:r>
    </w:p>
    <w:p w:rsidR="006C07E6" w:rsidRPr="00FF0E66" w:rsidRDefault="006C07E6" w:rsidP="00C276CA">
      <w:pPr>
        <w:numPr>
          <w:ilvl w:val="0"/>
          <w:numId w:val="18"/>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49" name="Image 249"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sur </w:t>
      </w:r>
      <w:r w:rsidRPr="00FF0E66">
        <w:rPr>
          <w:rFonts w:ascii="Times" w:hAnsi="Times"/>
          <w:b/>
          <w:bCs/>
        </w:rPr>
        <w:t>Ouvrir</w:t>
      </w:r>
      <w:r w:rsidRPr="00FF0E66">
        <w:rPr>
          <w:rFonts w:ascii="Times" w:hAnsi="Times"/>
        </w:rPr>
        <w:t>.</w:t>
      </w:r>
    </w:p>
    <w:p w:rsidR="006C07E6" w:rsidRPr="00FF0E66" w:rsidRDefault="006C07E6" w:rsidP="00C276CA">
      <w:pPr>
        <w:numPr>
          <w:ilvl w:val="0"/>
          <w:numId w:val="19"/>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19"/>
        </w:numPr>
        <w:spacing w:after="0" w:line="240" w:lineRule="auto"/>
        <w:rPr>
          <w:rFonts w:ascii="Times" w:hAnsi="Times"/>
        </w:rPr>
      </w:pPr>
      <w:r w:rsidRPr="00FF0E66">
        <w:rPr>
          <w:rFonts w:ascii="Times" w:hAnsi="Times"/>
        </w:rPr>
        <w:t>Sous l'onglet </w:t>
      </w:r>
      <w:r w:rsidRPr="00FF0E66">
        <w:rPr>
          <w:rFonts w:ascii="Times" w:hAnsi="Times"/>
          <w:b/>
          <w:bCs/>
        </w:rPr>
        <w:t>Créer</w:t>
      </w:r>
      <w:r w:rsidRPr="00FF0E66">
        <w:rPr>
          <w:rFonts w:ascii="Times" w:hAnsi="Times"/>
        </w:rPr>
        <w:t>, dans le groupe </w:t>
      </w:r>
      <w:r w:rsidRPr="00FF0E66">
        <w:rPr>
          <w:rFonts w:ascii="Times" w:hAnsi="Times"/>
          <w:b/>
          <w:bCs/>
        </w:rPr>
        <w:t>Tables</w:t>
      </w:r>
      <w:r w:rsidRPr="00FF0E66">
        <w:rPr>
          <w:rFonts w:ascii="Times" w:hAnsi="Times"/>
        </w:rPr>
        <w:t>, cliquez sur </w:t>
      </w:r>
      <w:r w:rsidRPr="00FF0E66">
        <w:rPr>
          <w:rFonts w:ascii="Times" w:hAnsi="Times"/>
          <w:b/>
          <w:bCs/>
        </w:rPr>
        <w:t>Table</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171700" cy="609600"/>
            <wp:effectExtent l="19050" t="0" r="0" b="0"/>
            <wp:docPr id="250" name="Image 250"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Image du ruban Access"/>
                    <pic:cNvPicPr>
                      <a:picLocks noChangeAspect="1" noChangeArrowheads="1"/>
                    </pic:cNvPicPr>
                  </pic:nvPicPr>
                  <pic:blipFill>
                    <a:blip r:embed="rId11" cstate="print"/>
                    <a:srcRect/>
                    <a:stretch>
                      <a:fillRect/>
                    </a:stretch>
                  </pic:blipFill>
                  <pic:spPr bwMode="auto">
                    <a:xfrm>
                      <a:off x="0" y="0"/>
                      <a:ext cx="2171700" cy="609600"/>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Access insère une nouvelle table dans la base de données et l'ouvre en mode Feuille de données.</w:t>
      </w:r>
    </w:p>
    <w:p w:rsidR="006C07E6" w:rsidRPr="00FF0E66" w:rsidRDefault="006C07E6" w:rsidP="00C276CA">
      <w:pPr>
        <w:numPr>
          <w:ilvl w:val="0"/>
          <w:numId w:val="20"/>
        </w:numPr>
        <w:spacing w:after="0" w:line="240" w:lineRule="auto"/>
        <w:rPr>
          <w:rFonts w:ascii="Times" w:hAnsi="Times"/>
        </w:rPr>
      </w:pPr>
      <w:r w:rsidRPr="00FF0E66">
        <w:rPr>
          <w:rFonts w:ascii="Times" w:hAnsi="Times"/>
        </w:rPr>
        <w:t>Tapez vos données dans la cellule sous l'en-tête de colonne </w:t>
      </w:r>
      <w:r w:rsidRPr="00FF0E66">
        <w:rPr>
          <w:rFonts w:ascii="Times" w:hAnsi="Times"/>
          <w:b/>
          <w:bCs/>
        </w:rPr>
        <w:t>Ajouter un nouveau champ</w:t>
      </w:r>
      <w:r w:rsidRPr="00FF0E66">
        <w:rPr>
          <w:rFonts w:ascii="Times" w:hAnsi="Times"/>
        </w:rPr>
        <w:t>.</w:t>
      </w: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Default="008312C6" w:rsidP="008312C6">
      <w:pPr>
        <w:spacing w:after="0" w:line="240" w:lineRule="auto"/>
        <w:rPr>
          <w:rFonts w:ascii="Times" w:hAnsi="Times"/>
        </w:rPr>
      </w:pPr>
    </w:p>
    <w:p w:rsidR="00CD7682" w:rsidRDefault="00CD7682" w:rsidP="008312C6">
      <w:pPr>
        <w:spacing w:after="0" w:line="240" w:lineRule="auto"/>
        <w:rPr>
          <w:rFonts w:ascii="Times" w:hAnsi="Times"/>
        </w:rPr>
      </w:pPr>
    </w:p>
    <w:p w:rsidR="00CD7682" w:rsidRDefault="00CD7682" w:rsidP="008312C6">
      <w:pPr>
        <w:spacing w:after="0" w:line="240" w:lineRule="auto"/>
        <w:rPr>
          <w:rFonts w:ascii="Times" w:hAnsi="Times"/>
        </w:rPr>
      </w:pPr>
    </w:p>
    <w:p w:rsidR="00CD7682" w:rsidRDefault="00CD7682" w:rsidP="008312C6">
      <w:pPr>
        <w:spacing w:after="0" w:line="240" w:lineRule="auto"/>
        <w:rPr>
          <w:rFonts w:ascii="Times" w:hAnsi="Times"/>
        </w:rPr>
      </w:pPr>
    </w:p>
    <w:p w:rsidR="00CD7682" w:rsidRPr="00FF0E66" w:rsidRDefault="00CD7682"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8312C6">
      <w:pPr>
        <w:spacing w:after="0" w:line="240" w:lineRule="auto"/>
        <w:rPr>
          <w:rFonts w:ascii="Times" w:hAnsi="Times"/>
        </w:rPr>
      </w:pPr>
    </w:p>
    <w:p w:rsidR="008312C6" w:rsidRPr="00FF0E66" w:rsidRDefault="008312C6" w:rsidP="006C07E6">
      <w:pPr>
        <w:spacing w:after="0" w:line="240" w:lineRule="auto"/>
        <w:rPr>
          <w:rFonts w:ascii="Times" w:hAnsi="Times"/>
        </w:rPr>
      </w:pPr>
    </w:p>
    <w:tbl>
      <w:tblPr>
        <w:tblW w:w="10440" w:type="dxa"/>
        <w:tblCellMar>
          <w:top w:w="15" w:type="dxa"/>
          <w:left w:w="15" w:type="dxa"/>
          <w:bottom w:w="15" w:type="dxa"/>
          <w:right w:w="15" w:type="dxa"/>
        </w:tblCellMar>
        <w:tblLook w:val="04A0"/>
      </w:tblPr>
      <w:tblGrid>
        <w:gridCol w:w="2528"/>
        <w:gridCol w:w="7912"/>
      </w:tblGrid>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lastRenderedPageBreak/>
              <w:t>SI VOUS TAPEZ :</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OFFICE ACCESS 2007 CRÉE UN CHAMP AVEC LE TYPE DE DONNÉES :</w:t>
            </w: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8312C6" w:rsidP="006C07E6">
            <w:pPr>
              <w:spacing w:after="0" w:line="240" w:lineRule="auto"/>
              <w:rPr>
                <w:rFonts w:ascii="Times" w:hAnsi="Times"/>
              </w:rPr>
            </w:pPr>
            <w:proofErr w:type="spellStart"/>
            <w:r w:rsidRPr="00FF0E66">
              <w:rPr>
                <w:rFonts w:ascii="Times" w:hAnsi="Times"/>
              </w:rPr>
              <w:t>Reda</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Texte</w:t>
            </w: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http://www.contoso.com</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Lien hypertexte</w:t>
            </w:r>
          </w:p>
        </w:tc>
      </w:tr>
      <w:tr w:rsidR="008312C6" w:rsidRPr="00FF0E66" w:rsidTr="0089034F">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50 000</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Numérique, entier Long</w:t>
            </w: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50 000,99</w:t>
            </w:r>
            <w:r w:rsidR="008312C6" w:rsidRPr="00FF0E66">
              <w:rPr>
                <w:rFonts w:ascii="Times" w:hAnsi="Times"/>
              </w:rPr>
              <w:t xml:space="preserve"> ou 15,79 %</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Numérique, réel double</w:t>
            </w: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50 000,389</w:t>
            </w:r>
            <w:r w:rsidR="008312C6" w:rsidRPr="00FF0E66">
              <w:rPr>
                <w:rFonts w:ascii="Times" w:hAnsi="Times"/>
              </w:rPr>
              <w:t>D+ 16</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Numérique, réel double</w:t>
            </w:r>
          </w:p>
        </w:tc>
      </w:tr>
      <w:tr w:rsidR="008312C6" w:rsidRPr="00FF0E66" w:rsidTr="0089034F">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8312C6" w:rsidP="006C07E6">
            <w:pPr>
              <w:spacing w:after="0" w:line="240" w:lineRule="auto"/>
              <w:rPr>
                <w:rFonts w:ascii="Times" w:hAnsi="Times"/>
              </w:rPr>
            </w:pPr>
            <w:r w:rsidRPr="00FF0E66">
              <w:rPr>
                <w:rFonts w:ascii="Times" w:hAnsi="Times"/>
              </w:rPr>
              <w:t>31.12.11</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Date/Heure</w:t>
            </w: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10:50:23</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Date/Heure</w:t>
            </w: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10:50</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Date/Heure</w:t>
            </w:r>
          </w:p>
        </w:tc>
      </w:tr>
      <w:tr w:rsidR="008312C6" w:rsidRPr="00FF0E66" w:rsidTr="0089034F">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r w:rsidR="008312C6" w:rsidRPr="00FF0E66" w:rsidTr="0089034F">
        <w:trPr>
          <w:trHeight w:val="255"/>
        </w:trPr>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8312C6" w:rsidP="006C07E6">
            <w:pPr>
              <w:spacing w:after="0" w:line="240" w:lineRule="auto"/>
              <w:rPr>
                <w:rFonts w:ascii="Times" w:hAnsi="Times"/>
              </w:rPr>
            </w:pPr>
            <w:r w:rsidRPr="00FF0E66">
              <w:rPr>
                <w:rFonts w:ascii="Times" w:hAnsi="Times"/>
              </w:rPr>
              <w:t>1</w:t>
            </w:r>
            <w:r w:rsidR="006C07E6" w:rsidRPr="00FF0E66">
              <w:rPr>
                <w:rFonts w:ascii="Times" w:hAnsi="Times"/>
              </w:rPr>
              <w:t>12,50</w:t>
            </w:r>
            <w:r w:rsidRPr="00FF0E66">
              <w:rPr>
                <w:rFonts w:ascii="Times" w:hAnsi="Times"/>
              </w:rPr>
              <w:t xml:space="preserve"> </w:t>
            </w:r>
            <w:proofErr w:type="spellStart"/>
            <w:r w:rsidRPr="00FF0E66">
              <w:rPr>
                <w:rFonts w:ascii="Times" w:hAnsi="Times"/>
              </w:rPr>
              <w:t>dhs</w:t>
            </w:r>
            <w:proofErr w:type="spellEnd"/>
            <w:r w:rsidRPr="00FF0E66">
              <w:rPr>
                <w:rFonts w:ascii="Times" w:hAnsi="Times"/>
              </w:rPr>
              <w:t>/Euro</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Monnaie</w:t>
            </w:r>
          </w:p>
        </w:tc>
      </w:tr>
      <w:tr w:rsidR="008312C6" w:rsidRPr="00FF0E66" w:rsidTr="0089034F">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r w:rsidR="008312C6" w:rsidRPr="00FF0E66" w:rsidTr="0089034F">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bl>
    <w:p w:rsidR="006C07E6" w:rsidRPr="00FF0E66" w:rsidRDefault="006C07E6" w:rsidP="006C07E6">
      <w:pPr>
        <w:spacing w:after="0" w:line="240" w:lineRule="auto"/>
        <w:rPr>
          <w:rFonts w:ascii="Times" w:hAnsi="Times"/>
          <w:b/>
        </w:rPr>
      </w:pPr>
      <w:r w:rsidRPr="00FF0E66">
        <w:rPr>
          <w:rFonts w:ascii="Times" w:hAnsi="Times"/>
          <w:b/>
        </w:rPr>
        <w:t>Définition explicite du type de données</w:t>
      </w:r>
      <w:r w:rsidR="008312C6" w:rsidRPr="00FF0E66">
        <w:rPr>
          <w:rFonts w:ascii="Times" w:hAnsi="Times"/>
          <w:b/>
        </w:rPr>
        <w:t> :</w:t>
      </w:r>
    </w:p>
    <w:p w:rsidR="008312C6" w:rsidRPr="00FF0E66" w:rsidRDefault="008312C6" w:rsidP="006C07E6">
      <w:pPr>
        <w:spacing w:after="0" w:line="240" w:lineRule="auto"/>
        <w:rPr>
          <w:rFonts w:ascii="Times" w:hAnsi="Times"/>
          <w:b/>
        </w:rPr>
      </w:pPr>
    </w:p>
    <w:p w:rsidR="006C07E6" w:rsidRPr="00FF0E66" w:rsidRDefault="006C07E6" w:rsidP="00C276CA">
      <w:pPr>
        <w:numPr>
          <w:ilvl w:val="0"/>
          <w:numId w:val="21"/>
        </w:numPr>
        <w:spacing w:after="0" w:line="240" w:lineRule="auto"/>
        <w:rPr>
          <w:rFonts w:ascii="Times" w:hAnsi="Times"/>
        </w:rPr>
      </w:pPr>
      <w:r w:rsidRPr="00FF0E66">
        <w:rPr>
          <w:rFonts w:ascii="Times" w:hAnsi="Times"/>
        </w:rPr>
        <w:t>Sous l'onglet </w:t>
      </w:r>
      <w:r w:rsidRPr="00FF0E66">
        <w:rPr>
          <w:rFonts w:ascii="Times" w:hAnsi="Times"/>
          <w:b/>
          <w:bCs/>
        </w:rPr>
        <w:t>Feuille de données</w:t>
      </w:r>
      <w:r w:rsidRPr="00FF0E66">
        <w:rPr>
          <w:rFonts w:ascii="Times" w:hAnsi="Times"/>
        </w:rPr>
        <w:t>, dans le groupe </w:t>
      </w:r>
      <w:r w:rsidRPr="00FF0E66">
        <w:rPr>
          <w:rFonts w:ascii="Times" w:hAnsi="Times"/>
          <w:b/>
          <w:bCs/>
        </w:rPr>
        <w:t>Type de données et mise en forme</w:t>
      </w:r>
      <w:r w:rsidRPr="00FF0E66">
        <w:rPr>
          <w:rFonts w:ascii="Times" w:hAnsi="Times"/>
        </w:rPr>
        <w:t>, cliquez sur </w:t>
      </w:r>
      <w:r w:rsidRPr="00FF0E66">
        <w:rPr>
          <w:rFonts w:ascii="Times" w:hAnsi="Times"/>
          <w:b/>
          <w:bCs/>
        </w:rPr>
        <w:t>Type de données</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695575" cy="628650"/>
            <wp:effectExtent l="19050" t="0" r="9525" b="0"/>
            <wp:docPr id="251" name="Image 251"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Image du ruban Access"/>
                    <pic:cNvPicPr>
                      <a:picLocks noChangeAspect="1" noChangeArrowheads="1"/>
                    </pic:cNvPicPr>
                  </pic:nvPicPr>
                  <pic:blipFill>
                    <a:blip r:embed="rId14" cstate="print"/>
                    <a:srcRect/>
                    <a:stretch>
                      <a:fillRect/>
                    </a:stretch>
                  </pic:blipFill>
                  <pic:spPr bwMode="auto">
                    <a:xfrm>
                      <a:off x="0" y="0"/>
                      <a:ext cx="2695575" cy="628650"/>
                    </a:xfrm>
                    <a:prstGeom prst="rect">
                      <a:avLst/>
                    </a:prstGeom>
                    <a:noFill/>
                    <a:ln w="9525">
                      <a:noFill/>
                      <a:miter lim="800000"/>
                      <a:headEnd/>
                      <a:tailEnd/>
                    </a:ln>
                  </pic:spPr>
                </pic:pic>
              </a:graphicData>
            </a:graphic>
          </wp:inline>
        </w:drawing>
      </w:r>
    </w:p>
    <w:p w:rsidR="006C07E6" w:rsidRPr="00FF0E66" w:rsidRDefault="006C07E6" w:rsidP="00C276CA">
      <w:pPr>
        <w:numPr>
          <w:ilvl w:val="0"/>
          <w:numId w:val="22"/>
        </w:numPr>
        <w:spacing w:after="0" w:line="240" w:lineRule="auto"/>
        <w:rPr>
          <w:rFonts w:ascii="Times" w:hAnsi="Times"/>
        </w:rPr>
      </w:pPr>
      <w:r w:rsidRPr="00FF0E66">
        <w:rPr>
          <w:rFonts w:ascii="Times" w:hAnsi="Times"/>
        </w:rPr>
        <w:t>Sélectionnez le type de données souhaité.</w:t>
      </w:r>
    </w:p>
    <w:p w:rsidR="006C07E6" w:rsidRPr="00FF0E66" w:rsidRDefault="006C07E6" w:rsidP="006C07E6">
      <w:pPr>
        <w:spacing w:after="0" w:line="240" w:lineRule="auto"/>
        <w:rPr>
          <w:rFonts w:ascii="Times" w:hAnsi="Times"/>
        </w:rPr>
      </w:pPr>
      <w:r w:rsidRPr="00FF0E66">
        <w:rPr>
          <w:rFonts w:ascii="Times" w:hAnsi="Times"/>
        </w:rPr>
        <w:t>Définition explicite du format</w:t>
      </w:r>
    </w:p>
    <w:p w:rsidR="006C07E6" w:rsidRPr="00FF0E66" w:rsidRDefault="006C07E6" w:rsidP="00C276CA">
      <w:pPr>
        <w:numPr>
          <w:ilvl w:val="0"/>
          <w:numId w:val="23"/>
        </w:numPr>
        <w:spacing w:after="0" w:line="240" w:lineRule="auto"/>
        <w:rPr>
          <w:rFonts w:ascii="Times" w:hAnsi="Times"/>
        </w:rPr>
      </w:pPr>
      <w:r w:rsidRPr="00FF0E66">
        <w:rPr>
          <w:rFonts w:ascii="Times" w:hAnsi="Times"/>
        </w:rPr>
        <w:t>Sous l'onglet </w:t>
      </w:r>
      <w:r w:rsidRPr="00FF0E66">
        <w:rPr>
          <w:rFonts w:ascii="Times" w:hAnsi="Times"/>
          <w:b/>
          <w:bCs/>
        </w:rPr>
        <w:t>Feuille de données</w:t>
      </w:r>
      <w:r w:rsidRPr="00FF0E66">
        <w:rPr>
          <w:rFonts w:ascii="Times" w:hAnsi="Times"/>
        </w:rPr>
        <w:t>, dans le groupe </w:t>
      </w:r>
      <w:r w:rsidRPr="00FF0E66">
        <w:rPr>
          <w:rFonts w:ascii="Times" w:hAnsi="Times"/>
          <w:b/>
          <w:bCs/>
        </w:rPr>
        <w:t>Type de données et mise en forme</w:t>
      </w:r>
      <w:r w:rsidRPr="00FF0E66">
        <w:rPr>
          <w:rFonts w:ascii="Times" w:hAnsi="Times"/>
        </w:rPr>
        <w:t>, cliquez sur</w:t>
      </w:r>
      <w:r w:rsidR="008312C6" w:rsidRPr="00FF0E66">
        <w:rPr>
          <w:rFonts w:ascii="Times" w:hAnsi="Times"/>
        </w:rPr>
        <w:t xml:space="preserve"> </w:t>
      </w:r>
      <w:r w:rsidRPr="00FF0E66">
        <w:rPr>
          <w:rFonts w:ascii="Times" w:hAnsi="Times"/>
          <w:b/>
          <w:bCs/>
        </w:rPr>
        <w:t>Format</w:t>
      </w:r>
      <w:r w:rsidRPr="00FF0E66">
        <w:rPr>
          <w:rFonts w:ascii="Times" w:hAnsi="Times"/>
        </w:rPr>
        <w:t>.</w:t>
      </w:r>
    </w:p>
    <w:p w:rsidR="006C07E6" w:rsidRPr="00FF0E66" w:rsidRDefault="006C07E6" w:rsidP="00C276CA">
      <w:pPr>
        <w:numPr>
          <w:ilvl w:val="0"/>
          <w:numId w:val="23"/>
        </w:numPr>
        <w:spacing w:after="0" w:line="240" w:lineRule="auto"/>
        <w:rPr>
          <w:rFonts w:ascii="Times" w:hAnsi="Times"/>
        </w:rPr>
      </w:pPr>
      <w:r w:rsidRPr="00FF0E66">
        <w:rPr>
          <w:rFonts w:ascii="Times" w:hAnsi="Times"/>
        </w:rPr>
        <w:t>Sélectionnez le format souhaité.</w:t>
      </w:r>
    </w:p>
    <w:p w:rsidR="006C07E6" w:rsidRPr="00FF0E66" w:rsidRDefault="006C07E6" w:rsidP="009C69C4">
      <w:pPr>
        <w:spacing w:after="0" w:line="240" w:lineRule="auto"/>
        <w:rPr>
          <w:rFonts w:ascii="Times" w:hAnsi="Times"/>
        </w:rPr>
      </w:pPr>
      <w:r w:rsidRPr="00FF0E66">
        <w:rPr>
          <w:rFonts w:ascii="Times" w:hAnsi="Times"/>
        </w:rPr>
        <w:t xml:space="preserve">Les noms de champs peuvent compter au maximum 64 caractères (lettres ou nombres), y compris les espaces. </w:t>
      </w:r>
    </w:p>
    <w:p w:rsidR="009C69C4" w:rsidRPr="00FF0E66" w:rsidRDefault="009C69C4" w:rsidP="006C07E6">
      <w:pPr>
        <w:spacing w:after="0" w:line="240" w:lineRule="auto"/>
        <w:rPr>
          <w:rFonts w:ascii="Times" w:hAnsi="Times"/>
          <w:b/>
        </w:rPr>
      </w:pPr>
      <w:bookmarkStart w:id="5" w:name="BM7"/>
      <w:bookmarkEnd w:id="5"/>
    </w:p>
    <w:p w:rsidR="009C69C4" w:rsidRPr="00FF0E66" w:rsidRDefault="006C07E6" w:rsidP="006C07E6">
      <w:pPr>
        <w:spacing w:after="0" w:line="240" w:lineRule="auto"/>
        <w:rPr>
          <w:rFonts w:ascii="Times" w:hAnsi="Times"/>
          <w:b/>
        </w:rPr>
      </w:pPr>
      <w:r w:rsidRPr="00FF0E66">
        <w:rPr>
          <w:rFonts w:ascii="Times" w:hAnsi="Times"/>
          <w:b/>
        </w:rPr>
        <w:t>Ajout de champs en utilisant des modèles de champ</w:t>
      </w:r>
      <w:r w:rsidR="009C69C4" w:rsidRPr="00FF0E66">
        <w:rPr>
          <w:rFonts w:ascii="Times" w:hAnsi="Times"/>
          <w:b/>
        </w:rPr>
        <w:t> :</w:t>
      </w:r>
    </w:p>
    <w:p w:rsidR="009C69C4" w:rsidRPr="00FF0E66" w:rsidRDefault="006C07E6" w:rsidP="009C69C4">
      <w:pPr>
        <w:spacing w:after="0" w:line="240" w:lineRule="auto"/>
        <w:rPr>
          <w:rFonts w:ascii="Times" w:hAnsi="Times"/>
        </w:rPr>
      </w:pPr>
      <w:r w:rsidRPr="00FF0E66">
        <w:rPr>
          <w:rFonts w:ascii="Times" w:hAnsi="Times"/>
        </w:rPr>
        <w:t xml:space="preserve">Il est parfois plus facile de choisir des champs dans une liste prédéfinie plutôt que d'en créer manuellement. Vous pouvez utiliser le volet Office Modèles de champ pour effectuer un choix dans une liste de champs prédéfinis. Office Access 2007 est livré avec un ensemble de modèles de champs qui permettent de gagner beaucoup de temps au moment de la création des champs. </w:t>
      </w:r>
    </w:p>
    <w:p w:rsidR="006C07E6" w:rsidRPr="00FF0E66" w:rsidRDefault="006C07E6" w:rsidP="009C69C4">
      <w:pPr>
        <w:spacing w:after="0" w:line="240" w:lineRule="auto"/>
        <w:rPr>
          <w:rFonts w:ascii="Times" w:hAnsi="Times"/>
        </w:rPr>
      </w:pPr>
      <w:r w:rsidRPr="00FF0E66">
        <w:rPr>
          <w:rFonts w:ascii="Times" w:hAnsi="Times"/>
        </w:rPr>
        <w:t>Assurez-vous que la table est en mode Feuille de données.</w:t>
      </w:r>
    </w:p>
    <w:p w:rsidR="006C07E6" w:rsidRPr="00FF0E66" w:rsidRDefault="006C07E6" w:rsidP="00C276CA">
      <w:pPr>
        <w:numPr>
          <w:ilvl w:val="0"/>
          <w:numId w:val="24"/>
        </w:numPr>
        <w:spacing w:after="0" w:line="240" w:lineRule="auto"/>
        <w:rPr>
          <w:rFonts w:ascii="Times" w:hAnsi="Times"/>
        </w:rPr>
      </w:pPr>
      <w:r w:rsidRPr="00FF0E66">
        <w:rPr>
          <w:rFonts w:ascii="Times" w:hAnsi="Times"/>
        </w:rPr>
        <w:t>Sous l'onglet </w:t>
      </w:r>
      <w:r w:rsidRPr="00FF0E66">
        <w:rPr>
          <w:rFonts w:ascii="Times" w:hAnsi="Times"/>
          <w:b/>
          <w:bCs/>
        </w:rPr>
        <w:t>Feuille de données</w:t>
      </w:r>
      <w:r w:rsidRPr="00FF0E66">
        <w:rPr>
          <w:rFonts w:ascii="Times" w:hAnsi="Times"/>
        </w:rPr>
        <w:t>, dans le groupe </w:t>
      </w:r>
      <w:r w:rsidRPr="00FF0E66">
        <w:rPr>
          <w:rFonts w:ascii="Times" w:hAnsi="Times"/>
          <w:b/>
          <w:bCs/>
        </w:rPr>
        <w:t>Champs et colonnes</w:t>
      </w:r>
      <w:r w:rsidRPr="00FF0E66">
        <w:rPr>
          <w:rFonts w:ascii="Times" w:hAnsi="Times"/>
        </w:rPr>
        <w:t>, cliquez sur </w:t>
      </w:r>
      <w:r w:rsidRPr="00FF0E66">
        <w:rPr>
          <w:rFonts w:ascii="Times" w:hAnsi="Times"/>
          <w:b/>
          <w:bCs/>
        </w:rPr>
        <w:t>Nouveau champ</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lastRenderedPageBreak/>
        <w:drawing>
          <wp:inline distT="0" distB="0" distL="0" distR="0">
            <wp:extent cx="2847975" cy="542925"/>
            <wp:effectExtent l="19050" t="0" r="9525" b="0"/>
            <wp:docPr id="253" name="Image 253"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Image du ruban Access"/>
                    <pic:cNvPicPr>
                      <a:picLocks noChangeAspect="1" noChangeArrowheads="1"/>
                    </pic:cNvPicPr>
                  </pic:nvPicPr>
                  <pic:blipFill>
                    <a:blip r:embed="rId15" cstate="print"/>
                    <a:srcRect/>
                    <a:stretch>
                      <a:fillRect/>
                    </a:stretch>
                  </pic:blipFill>
                  <pic:spPr bwMode="auto">
                    <a:xfrm>
                      <a:off x="0" y="0"/>
                      <a:ext cx="2847975" cy="542925"/>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Le volet </w:t>
      </w:r>
      <w:r w:rsidRPr="00FF0E66">
        <w:rPr>
          <w:rFonts w:ascii="Times" w:hAnsi="Times"/>
          <w:b/>
          <w:bCs/>
        </w:rPr>
        <w:t>Modèles de champ</w:t>
      </w:r>
      <w:r w:rsidRPr="00FF0E66">
        <w:rPr>
          <w:rFonts w:ascii="Times" w:hAnsi="Times"/>
        </w:rPr>
        <w:t> apparaît.</w:t>
      </w:r>
    </w:p>
    <w:p w:rsidR="006C07E6" w:rsidRPr="00FF0E66" w:rsidRDefault="006C07E6" w:rsidP="00C276CA">
      <w:pPr>
        <w:pStyle w:val="Paragraphedeliste"/>
        <w:numPr>
          <w:ilvl w:val="0"/>
          <w:numId w:val="24"/>
        </w:numPr>
        <w:spacing w:after="0" w:line="240" w:lineRule="auto"/>
        <w:rPr>
          <w:rFonts w:ascii="Times" w:hAnsi="Times"/>
        </w:rPr>
      </w:pPr>
      <w:r w:rsidRPr="00FF0E66">
        <w:rPr>
          <w:rFonts w:ascii="Times" w:hAnsi="Times"/>
        </w:rPr>
        <w:t>Sélectionnez un ou plusieurs champs dans le volet </w:t>
      </w:r>
      <w:r w:rsidRPr="00FF0E66">
        <w:rPr>
          <w:rFonts w:ascii="Times" w:hAnsi="Times"/>
          <w:b/>
          <w:bCs/>
        </w:rPr>
        <w:t>Modèles de champ</w:t>
      </w:r>
      <w:r w:rsidRPr="00FF0E66">
        <w:rPr>
          <w:rFonts w:ascii="Times" w:hAnsi="Times"/>
        </w:rPr>
        <w:t> et faites-les glisser vers la table. Lorsque la ligne d'insertion apparaît, déposez-les à l'endroit voulu.</w:t>
      </w:r>
    </w:p>
    <w:p w:rsidR="006C07E6" w:rsidRPr="00FF0E66" w:rsidRDefault="006C07E6" w:rsidP="006C07E6">
      <w:pPr>
        <w:spacing w:after="0" w:line="240" w:lineRule="auto"/>
        <w:rPr>
          <w:rFonts w:ascii="Times" w:hAnsi="Times"/>
        </w:rPr>
      </w:pPr>
      <w:r w:rsidRPr="00FF0E66">
        <w:rPr>
          <w:rFonts w:ascii="Times" w:hAnsi="Times"/>
        </w:rPr>
        <w:t>Les champs apparaissent en mode Feuille de données.</w:t>
      </w:r>
    </w:p>
    <w:p w:rsidR="00AC757B" w:rsidRPr="00FF0E66" w:rsidRDefault="00AC757B" w:rsidP="006C07E6">
      <w:pPr>
        <w:spacing w:after="0" w:line="240" w:lineRule="auto"/>
        <w:rPr>
          <w:rFonts w:ascii="Times" w:hAnsi="Times"/>
          <w:b/>
        </w:rPr>
      </w:pPr>
      <w:bookmarkStart w:id="6" w:name="BM8"/>
      <w:bookmarkEnd w:id="6"/>
    </w:p>
    <w:p w:rsidR="006C07E6" w:rsidRPr="00FF0E66" w:rsidRDefault="006C07E6" w:rsidP="006C07E6">
      <w:pPr>
        <w:spacing w:after="0" w:line="240" w:lineRule="auto"/>
        <w:rPr>
          <w:rFonts w:ascii="Times" w:hAnsi="Times"/>
          <w:b/>
        </w:rPr>
      </w:pPr>
      <w:r w:rsidRPr="00FF0E66">
        <w:rPr>
          <w:rFonts w:ascii="Times" w:hAnsi="Times"/>
          <w:b/>
        </w:rPr>
        <w:t>Ajout du champ d'une table existante</w:t>
      </w:r>
      <w:r w:rsidR="00AC757B" w:rsidRPr="00FF0E66">
        <w:rPr>
          <w:rFonts w:ascii="Times" w:hAnsi="Times"/>
          <w:b/>
        </w:rPr>
        <w:t> :</w:t>
      </w:r>
    </w:p>
    <w:p w:rsidR="006C07E6" w:rsidRPr="00FF0E66" w:rsidRDefault="006C07E6" w:rsidP="006C07E6">
      <w:pPr>
        <w:spacing w:after="0" w:line="240" w:lineRule="auto"/>
        <w:rPr>
          <w:rFonts w:ascii="Times" w:hAnsi="Times"/>
        </w:rPr>
      </w:pPr>
      <w:r w:rsidRPr="00FF0E66">
        <w:rPr>
          <w:rFonts w:ascii="Times" w:hAnsi="Times"/>
        </w:rPr>
        <w:t>Pour ajouter un champ, utilisez la liste des champs qui présente les champs disponibles dans les autres tables de votre base de données.</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686050" cy="3219450"/>
            <wp:effectExtent l="19050" t="0" r="0" b="0"/>
            <wp:docPr id="255" name="Image 255" descr="Volet Liste de 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Volet Liste de champs"/>
                    <pic:cNvPicPr>
                      <a:picLocks noChangeAspect="1" noChangeArrowheads="1"/>
                    </pic:cNvPicPr>
                  </pic:nvPicPr>
                  <pic:blipFill>
                    <a:blip r:embed="rId16" cstate="print"/>
                    <a:srcRect/>
                    <a:stretch>
                      <a:fillRect/>
                    </a:stretch>
                  </pic:blipFill>
                  <pic:spPr bwMode="auto">
                    <a:xfrm>
                      <a:off x="0" y="0"/>
                      <a:ext cx="2686050" cy="3219450"/>
                    </a:xfrm>
                    <a:prstGeom prst="rect">
                      <a:avLst/>
                    </a:prstGeom>
                    <a:noFill/>
                    <a:ln w="9525">
                      <a:noFill/>
                      <a:miter lim="800000"/>
                      <a:headEnd/>
                      <a:tailEnd/>
                    </a:ln>
                  </pic:spPr>
                </pic:pic>
              </a:graphicData>
            </a:graphic>
          </wp:inline>
        </w:drawing>
      </w:r>
    </w:p>
    <w:p w:rsidR="00AC757B" w:rsidRPr="00FF0E66" w:rsidRDefault="00AC757B" w:rsidP="006C07E6">
      <w:pPr>
        <w:spacing w:after="0" w:line="240" w:lineRule="auto"/>
        <w:rPr>
          <w:rFonts w:ascii="Times" w:hAnsi="Times"/>
        </w:rPr>
      </w:pPr>
    </w:p>
    <w:p w:rsidR="006C07E6" w:rsidRPr="00FF0E66" w:rsidRDefault="006C07E6" w:rsidP="006C07E6">
      <w:pPr>
        <w:spacing w:after="0" w:line="240" w:lineRule="auto"/>
        <w:rPr>
          <w:rFonts w:ascii="Times" w:hAnsi="Times"/>
          <w:b/>
        </w:rPr>
      </w:pPr>
      <w:r w:rsidRPr="00FF0E66">
        <w:rPr>
          <w:rFonts w:ascii="Times" w:hAnsi="Times"/>
          <w:b/>
        </w:rPr>
        <w:t>Ouverture du volet Liste de champs</w:t>
      </w:r>
      <w:r w:rsidR="00AC757B" w:rsidRPr="00FF0E66">
        <w:rPr>
          <w:rFonts w:ascii="Times" w:hAnsi="Times"/>
          <w:b/>
        </w:rPr>
        <w:t> :</w:t>
      </w:r>
    </w:p>
    <w:p w:rsidR="006C07E6" w:rsidRPr="00FF0E66" w:rsidRDefault="006C07E6" w:rsidP="00C276CA">
      <w:pPr>
        <w:numPr>
          <w:ilvl w:val="0"/>
          <w:numId w:val="25"/>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56" name="Image 256"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sur </w:t>
      </w:r>
      <w:r w:rsidRPr="00FF0E66">
        <w:rPr>
          <w:rFonts w:ascii="Times" w:hAnsi="Times"/>
          <w:b/>
          <w:bCs/>
        </w:rPr>
        <w:t>Ouvrir</w:t>
      </w:r>
      <w:r w:rsidRPr="00FF0E66">
        <w:rPr>
          <w:rFonts w:ascii="Times" w:hAnsi="Times"/>
        </w:rPr>
        <w:t>.</w:t>
      </w:r>
    </w:p>
    <w:p w:rsidR="006C07E6" w:rsidRPr="00FF0E66" w:rsidRDefault="006C07E6" w:rsidP="00C276CA">
      <w:pPr>
        <w:numPr>
          <w:ilvl w:val="0"/>
          <w:numId w:val="26"/>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26"/>
        </w:numPr>
        <w:spacing w:after="0" w:line="240" w:lineRule="auto"/>
        <w:rPr>
          <w:rFonts w:ascii="Times" w:hAnsi="Times"/>
        </w:rPr>
      </w:pPr>
      <w:r w:rsidRPr="00FF0E66">
        <w:rPr>
          <w:rFonts w:ascii="Times" w:hAnsi="Times"/>
        </w:rPr>
        <w:t>Dans le volet de navigation, double-cliquez sur la table dans laquelle vous voulez ajouter un champ existant.</w:t>
      </w:r>
    </w:p>
    <w:p w:rsidR="006C07E6" w:rsidRPr="00FF0E66" w:rsidRDefault="006C07E6" w:rsidP="006C07E6">
      <w:pPr>
        <w:spacing w:after="0" w:line="240" w:lineRule="auto"/>
        <w:rPr>
          <w:rFonts w:ascii="Times" w:hAnsi="Times"/>
        </w:rPr>
      </w:pPr>
      <w:r w:rsidRPr="00FF0E66">
        <w:rPr>
          <w:rFonts w:ascii="Times" w:hAnsi="Times"/>
        </w:rPr>
        <w:t>La table s'ouvre en mode Feuille de données.</w:t>
      </w:r>
    </w:p>
    <w:p w:rsidR="006C07E6" w:rsidRPr="00FF0E66" w:rsidRDefault="006C07E6" w:rsidP="00C276CA">
      <w:pPr>
        <w:numPr>
          <w:ilvl w:val="0"/>
          <w:numId w:val="27"/>
        </w:numPr>
        <w:spacing w:after="0" w:line="240" w:lineRule="auto"/>
        <w:rPr>
          <w:rFonts w:ascii="Times" w:hAnsi="Times"/>
        </w:rPr>
      </w:pPr>
      <w:r w:rsidRPr="00FF0E66">
        <w:rPr>
          <w:rFonts w:ascii="Times" w:hAnsi="Times"/>
        </w:rPr>
        <w:t>Sous l'onglet </w:t>
      </w:r>
      <w:r w:rsidRPr="00FF0E66">
        <w:rPr>
          <w:rFonts w:ascii="Times" w:hAnsi="Times"/>
          <w:b/>
          <w:bCs/>
        </w:rPr>
        <w:t>Feuille de données</w:t>
      </w:r>
      <w:r w:rsidRPr="00FF0E66">
        <w:rPr>
          <w:rFonts w:ascii="Times" w:hAnsi="Times"/>
        </w:rPr>
        <w:t>, dans le groupe </w:t>
      </w:r>
      <w:r w:rsidRPr="00FF0E66">
        <w:rPr>
          <w:rFonts w:ascii="Times" w:hAnsi="Times"/>
          <w:b/>
          <w:bCs/>
        </w:rPr>
        <w:t>Champs et colonnes</w:t>
      </w:r>
      <w:r w:rsidRPr="00FF0E66">
        <w:rPr>
          <w:rFonts w:ascii="Times" w:hAnsi="Times"/>
        </w:rPr>
        <w:t>, cliquez sur </w:t>
      </w:r>
      <w:r w:rsidRPr="00FF0E66">
        <w:rPr>
          <w:rFonts w:ascii="Times" w:hAnsi="Times"/>
          <w:b/>
          <w:bCs/>
        </w:rPr>
        <w:t>Ajouter des champs existants</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847975" cy="619125"/>
            <wp:effectExtent l="19050" t="0" r="9525" b="0"/>
            <wp:docPr id="257" name="Image 257"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Image du ruban Access"/>
                    <pic:cNvPicPr>
                      <a:picLocks noChangeAspect="1" noChangeArrowheads="1"/>
                    </pic:cNvPicPr>
                  </pic:nvPicPr>
                  <pic:blipFill>
                    <a:blip r:embed="rId15" cstate="print"/>
                    <a:srcRect/>
                    <a:stretch>
                      <a:fillRect/>
                    </a:stretch>
                  </pic:blipFill>
                  <pic:spPr bwMode="auto">
                    <a:xfrm>
                      <a:off x="0" y="0"/>
                      <a:ext cx="2847975" cy="619125"/>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Le volet </w:t>
      </w:r>
      <w:r w:rsidRPr="00FF0E66">
        <w:rPr>
          <w:rFonts w:ascii="Times" w:hAnsi="Times"/>
          <w:b/>
          <w:bCs/>
        </w:rPr>
        <w:t>Liste de champs</w:t>
      </w:r>
      <w:r w:rsidRPr="00FF0E66">
        <w:rPr>
          <w:rFonts w:ascii="Times" w:hAnsi="Times"/>
        </w:rPr>
        <w:t> apparaît.</w:t>
      </w:r>
    </w:p>
    <w:p w:rsidR="00AC757B" w:rsidRPr="00FF0E66" w:rsidRDefault="00AC757B" w:rsidP="006C07E6">
      <w:pPr>
        <w:spacing w:after="0" w:line="240" w:lineRule="auto"/>
        <w:rPr>
          <w:rFonts w:ascii="Times" w:hAnsi="Times"/>
        </w:rPr>
      </w:pPr>
    </w:p>
    <w:p w:rsidR="006C07E6" w:rsidRPr="00FF0E66" w:rsidRDefault="006C07E6" w:rsidP="006C07E6">
      <w:pPr>
        <w:spacing w:after="0" w:line="240" w:lineRule="auto"/>
        <w:rPr>
          <w:rFonts w:ascii="Times" w:hAnsi="Times"/>
        </w:rPr>
      </w:pPr>
      <w:r w:rsidRPr="00FF0E66">
        <w:rPr>
          <w:rFonts w:ascii="Times" w:hAnsi="Times"/>
        </w:rPr>
        <w:t>Le volet </w:t>
      </w:r>
      <w:r w:rsidRPr="00FF0E66">
        <w:rPr>
          <w:rFonts w:ascii="Times" w:hAnsi="Times"/>
          <w:b/>
          <w:bCs/>
        </w:rPr>
        <w:t>Liste de champs </w:t>
      </w:r>
      <w:r w:rsidRPr="00FF0E66">
        <w:rPr>
          <w:rFonts w:ascii="Times" w:hAnsi="Times"/>
        </w:rPr>
        <w:t>présente toutes les tables de votre base de données, groupées par catégories. Lorsque vous utilisez une table en mode Feuille de données, deux catégories s'affichent dans le volet </w:t>
      </w:r>
      <w:r w:rsidRPr="00FF0E66">
        <w:rPr>
          <w:rFonts w:ascii="Times" w:hAnsi="Times"/>
          <w:b/>
          <w:bCs/>
        </w:rPr>
        <w:t>Liste de champs</w:t>
      </w:r>
      <w:r w:rsidRPr="00FF0E66">
        <w:rPr>
          <w:rFonts w:ascii="Times" w:hAnsi="Times"/>
        </w:rPr>
        <w:t> :</w:t>
      </w:r>
      <w:r w:rsidR="00AC757B" w:rsidRPr="00FF0E66">
        <w:rPr>
          <w:rFonts w:ascii="Times" w:hAnsi="Times"/>
        </w:rPr>
        <w:t xml:space="preserve"> </w:t>
      </w:r>
      <w:r w:rsidRPr="00FF0E66">
        <w:rPr>
          <w:rFonts w:ascii="Times" w:hAnsi="Times"/>
          <w:b/>
          <w:bCs/>
        </w:rPr>
        <w:t>Champs disponibles dans les tables associées</w:t>
      </w:r>
      <w:r w:rsidRPr="00FF0E66">
        <w:rPr>
          <w:rFonts w:ascii="Times" w:hAnsi="Times"/>
        </w:rPr>
        <w:t> et </w:t>
      </w:r>
      <w:r w:rsidRPr="00FF0E66">
        <w:rPr>
          <w:rFonts w:ascii="Times" w:hAnsi="Times"/>
          <w:b/>
          <w:bCs/>
        </w:rPr>
        <w:t>Champs disponibles dans les autres tables</w:t>
      </w:r>
      <w:r w:rsidRPr="00FF0E66">
        <w:rPr>
          <w:rFonts w:ascii="Times" w:hAnsi="Times"/>
        </w:rPr>
        <w:t>. La première catégorie répertorie les tables avec lesquelles la table ouverte possède une relation. La deuxième catégorie répertorie les tables avec lesquelles votre table n'a aucune relation.</w:t>
      </w:r>
    </w:p>
    <w:p w:rsidR="006C07E6" w:rsidRPr="00FF0E66" w:rsidRDefault="006C07E6" w:rsidP="006C07E6">
      <w:pPr>
        <w:spacing w:after="0" w:line="240" w:lineRule="auto"/>
        <w:rPr>
          <w:rFonts w:ascii="Times" w:hAnsi="Times"/>
        </w:rPr>
      </w:pPr>
      <w:r w:rsidRPr="00FF0E66">
        <w:rPr>
          <w:rFonts w:ascii="Times" w:hAnsi="Times"/>
        </w:rPr>
        <w:t>Lorsque vous cliquez sur le signe plus (</w:t>
      </w:r>
      <w:r w:rsidRPr="00FF0E66">
        <w:rPr>
          <w:rFonts w:ascii="Times" w:hAnsi="Times"/>
          <w:b/>
          <w:bCs/>
        </w:rPr>
        <w:t>+</w:t>
      </w:r>
      <w:r w:rsidRPr="00FF0E66">
        <w:rPr>
          <w:rFonts w:ascii="Times" w:hAnsi="Times"/>
        </w:rPr>
        <w:t>) en regard d'une table, la liste des champs disponibles dans cette table apparaît. Pour ajouter un champ à votre table, faites glisser le champ souhaité à partir du volet </w:t>
      </w:r>
      <w:r w:rsidRPr="00FF0E66">
        <w:rPr>
          <w:rFonts w:ascii="Times" w:hAnsi="Times"/>
          <w:b/>
          <w:bCs/>
        </w:rPr>
        <w:t>Liste de champs</w:t>
      </w:r>
      <w:r w:rsidR="00AC757B" w:rsidRPr="00FF0E66">
        <w:rPr>
          <w:rFonts w:ascii="Times" w:hAnsi="Times"/>
          <w:b/>
          <w:bCs/>
        </w:rPr>
        <w:t xml:space="preserve"> </w:t>
      </w:r>
      <w:r w:rsidRPr="00FF0E66">
        <w:rPr>
          <w:rFonts w:ascii="Times" w:hAnsi="Times"/>
        </w:rPr>
        <w:t>et déposez-le dans la table en mode Feuille de données.</w:t>
      </w:r>
    </w:p>
    <w:p w:rsidR="006C07E6" w:rsidRPr="00FF0E66" w:rsidRDefault="006C07E6" w:rsidP="006C07E6">
      <w:pPr>
        <w:spacing w:after="0" w:line="240" w:lineRule="auto"/>
        <w:rPr>
          <w:rFonts w:ascii="Times" w:hAnsi="Times"/>
        </w:rPr>
      </w:pPr>
      <w:r w:rsidRPr="00FF0E66">
        <w:rPr>
          <w:rFonts w:ascii="Times" w:hAnsi="Times"/>
        </w:rPr>
        <w:lastRenderedPageBreak/>
        <w:t>Ajout d'un champ à partir du volet Liste de champs</w:t>
      </w:r>
    </w:p>
    <w:p w:rsidR="006C07E6" w:rsidRPr="00FF0E66" w:rsidRDefault="006C07E6" w:rsidP="00C276CA">
      <w:pPr>
        <w:numPr>
          <w:ilvl w:val="0"/>
          <w:numId w:val="28"/>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58" name="Image 258"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sur </w:t>
      </w:r>
      <w:r w:rsidRPr="00FF0E66">
        <w:rPr>
          <w:rFonts w:ascii="Times" w:hAnsi="Times"/>
          <w:b/>
          <w:bCs/>
        </w:rPr>
        <w:t>Ouvrir</w:t>
      </w:r>
      <w:r w:rsidRPr="00FF0E66">
        <w:rPr>
          <w:rFonts w:ascii="Times" w:hAnsi="Times"/>
        </w:rPr>
        <w:t>.</w:t>
      </w:r>
    </w:p>
    <w:p w:rsidR="006C07E6" w:rsidRPr="00FF0E66" w:rsidRDefault="006C07E6" w:rsidP="00C276CA">
      <w:pPr>
        <w:numPr>
          <w:ilvl w:val="0"/>
          <w:numId w:val="29"/>
        </w:numPr>
        <w:spacing w:after="0" w:line="240" w:lineRule="auto"/>
        <w:rPr>
          <w:rFonts w:ascii="Times" w:hAnsi="Times"/>
        </w:rPr>
      </w:pPr>
      <w:r w:rsidRPr="00FF0E66">
        <w:rPr>
          <w:rFonts w:ascii="Times" w:hAnsi="Times"/>
        </w:rPr>
        <w:t>Dans la boîte de dialogue </w:t>
      </w:r>
      <w:r w:rsidRPr="00FF0E66">
        <w:rPr>
          <w:rFonts w:ascii="Times" w:hAnsi="Times"/>
          <w:b/>
          <w:bCs/>
        </w:rPr>
        <w:t>Ouvrir</w:t>
      </w:r>
      <w:r w:rsidRPr="00FF0E66">
        <w:rPr>
          <w:rFonts w:ascii="Times" w:hAnsi="Times"/>
        </w:rPr>
        <w:t>, sélectionnez et ouvrez la base de données.</w:t>
      </w:r>
    </w:p>
    <w:p w:rsidR="006C07E6" w:rsidRPr="00FF0E66" w:rsidRDefault="006C07E6" w:rsidP="00C276CA">
      <w:pPr>
        <w:numPr>
          <w:ilvl w:val="0"/>
          <w:numId w:val="29"/>
        </w:numPr>
        <w:spacing w:after="0" w:line="240" w:lineRule="auto"/>
        <w:rPr>
          <w:rFonts w:ascii="Times" w:hAnsi="Times"/>
        </w:rPr>
      </w:pPr>
      <w:r w:rsidRPr="00FF0E66">
        <w:rPr>
          <w:rFonts w:ascii="Times" w:hAnsi="Times"/>
        </w:rPr>
        <w:t>Dans le volet de navigation, double-cliquez sur la table dans laquelle vous voulez ajouter un champ existant.</w:t>
      </w:r>
    </w:p>
    <w:p w:rsidR="006C07E6" w:rsidRPr="00FF0E66" w:rsidRDefault="006C07E6" w:rsidP="006C07E6">
      <w:pPr>
        <w:spacing w:after="0" w:line="240" w:lineRule="auto"/>
        <w:rPr>
          <w:rFonts w:ascii="Times" w:hAnsi="Times"/>
        </w:rPr>
      </w:pPr>
      <w:r w:rsidRPr="00FF0E66">
        <w:rPr>
          <w:rFonts w:ascii="Times" w:hAnsi="Times"/>
        </w:rPr>
        <w:t>La table s'ouvre en mode Feuille de données.</w:t>
      </w:r>
    </w:p>
    <w:p w:rsidR="006C07E6" w:rsidRPr="00FF0E66" w:rsidRDefault="006C07E6" w:rsidP="00C276CA">
      <w:pPr>
        <w:numPr>
          <w:ilvl w:val="0"/>
          <w:numId w:val="30"/>
        </w:numPr>
        <w:spacing w:after="0" w:line="240" w:lineRule="auto"/>
        <w:rPr>
          <w:rFonts w:ascii="Times" w:hAnsi="Times"/>
        </w:rPr>
      </w:pPr>
      <w:r w:rsidRPr="00FF0E66">
        <w:rPr>
          <w:rFonts w:ascii="Times" w:hAnsi="Times"/>
        </w:rPr>
        <w:t>Sous l'onglet </w:t>
      </w:r>
      <w:r w:rsidRPr="00FF0E66">
        <w:rPr>
          <w:rFonts w:ascii="Times" w:hAnsi="Times"/>
          <w:b/>
          <w:bCs/>
        </w:rPr>
        <w:t>Feuille de données</w:t>
      </w:r>
      <w:r w:rsidRPr="00FF0E66">
        <w:rPr>
          <w:rFonts w:ascii="Times" w:hAnsi="Times"/>
        </w:rPr>
        <w:t>, dans le groupe </w:t>
      </w:r>
      <w:r w:rsidRPr="00FF0E66">
        <w:rPr>
          <w:rFonts w:ascii="Times" w:hAnsi="Times"/>
          <w:b/>
          <w:bCs/>
        </w:rPr>
        <w:t>Champs et colonnes</w:t>
      </w:r>
      <w:r w:rsidRPr="00FF0E66">
        <w:rPr>
          <w:rFonts w:ascii="Times" w:hAnsi="Times"/>
        </w:rPr>
        <w:t>, cliquez sur </w:t>
      </w:r>
      <w:r w:rsidRPr="00FF0E66">
        <w:rPr>
          <w:rFonts w:ascii="Times" w:hAnsi="Times"/>
          <w:b/>
          <w:bCs/>
        </w:rPr>
        <w:t>Ajouter des champs existants</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847975" cy="638175"/>
            <wp:effectExtent l="19050" t="0" r="9525" b="0"/>
            <wp:docPr id="259" name="Image 259"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Image du ruban Access"/>
                    <pic:cNvPicPr>
                      <a:picLocks noChangeAspect="1" noChangeArrowheads="1"/>
                    </pic:cNvPicPr>
                  </pic:nvPicPr>
                  <pic:blipFill>
                    <a:blip r:embed="rId15" cstate="print"/>
                    <a:srcRect/>
                    <a:stretch>
                      <a:fillRect/>
                    </a:stretch>
                  </pic:blipFill>
                  <pic:spPr bwMode="auto">
                    <a:xfrm>
                      <a:off x="0" y="0"/>
                      <a:ext cx="2847975" cy="638175"/>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Le volet </w:t>
      </w:r>
      <w:r w:rsidRPr="00FF0E66">
        <w:rPr>
          <w:rFonts w:ascii="Times" w:hAnsi="Times"/>
          <w:b/>
          <w:bCs/>
        </w:rPr>
        <w:t>Liste de champs</w:t>
      </w:r>
      <w:r w:rsidRPr="00FF0E66">
        <w:rPr>
          <w:rFonts w:ascii="Times" w:hAnsi="Times"/>
        </w:rPr>
        <w:t> apparaît.</w:t>
      </w:r>
    </w:p>
    <w:p w:rsidR="006C07E6" w:rsidRPr="00FF0E66" w:rsidRDefault="006C07E6" w:rsidP="00C276CA">
      <w:pPr>
        <w:numPr>
          <w:ilvl w:val="0"/>
          <w:numId w:val="31"/>
        </w:numPr>
        <w:spacing w:after="0" w:line="240" w:lineRule="auto"/>
        <w:rPr>
          <w:rFonts w:ascii="Times" w:hAnsi="Times"/>
        </w:rPr>
      </w:pPr>
      <w:r w:rsidRPr="00FF0E66">
        <w:rPr>
          <w:rFonts w:ascii="Times" w:hAnsi="Times"/>
        </w:rPr>
        <w:t>Cliquez sur le signe plus (</w:t>
      </w:r>
      <w:r w:rsidRPr="00FF0E66">
        <w:rPr>
          <w:rFonts w:ascii="Times" w:hAnsi="Times"/>
          <w:b/>
          <w:bCs/>
        </w:rPr>
        <w:t>+</w:t>
      </w:r>
      <w:r w:rsidRPr="00FF0E66">
        <w:rPr>
          <w:rFonts w:ascii="Times" w:hAnsi="Times"/>
        </w:rPr>
        <w:t>) en regard d'une table pour afficher la liste des champs de cette table.</w:t>
      </w:r>
    </w:p>
    <w:p w:rsidR="006C07E6" w:rsidRPr="00FF0E66" w:rsidRDefault="006C07E6" w:rsidP="00C276CA">
      <w:pPr>
        <w:numPr>
          <w:ilvl w:val="0"/>
          <w:numId w:val="31"/>
        </w:numPr>
        <w:spacing w:after="0" w:line="240" w:lineRule="auto"/>
        <w:rPr>
          <w:rFonts w:ascii="Times" w:hAnsi="Times"/>
        </w:rPr>
      </w:pPr>
      <w:r w:rsidRPr="00FF0E66">
        <w:rPr>
          <w:rFonts w:ascii="Times" w:hAnsi="Times"/>
        </w:rPr>
        <w:t>Faites glisser le champ de votre choix à partir du volet </w:t>
      </w:r>
      <w:r w:rsidRPr="00FF0E66">
        <w:rPr>
          <w:rFonts w:ascii="Times" w:hAnsi="Times"/>
          <w:b/>
          <w:bCs/>
        </w:rPr>
        <w:t>Liste de champs</w:t>
      </w:r>
      <w:r w:rsidRPr="00FF0E66">
        <w:rPr>
          <w:rFonts w:ascii="Times" w:hAnsi="Times"/>
        </w:rPr>
        <w:t> et déposez-le dans la table en mode Feuille de données.</w:t>
      </w:r>
    </w:p>
    <w:p w:rsidR="006C07E6" w:rsidRPr="00FF0E66" w:rsidRDefault="006C07E6" w:rsidP="00C276CA">
      <w:pPr>
        <w:numPr>
          <w:ilvl w:val="0"/>
          <w:numId w:val="31"/>
        </w:numPr>
        <w:spacing w:after="0" w:line="240" w:lineRule="auto"/>
        <w:rPr>
          <w:rFonts w:ascii="Times" w:hAnsi="Times"/>
        </w:rPr>
      </w:pPr>
      <w:r w:rsidRPr="00FF0E66">
        <w:rPr>
          <w:rFonts w:ascii="Times" w:hAnsi="Times"/>
        </w:rPr>
        <w:t>Lorsque la ligne d'insertion apparaît, déposez le champ à l'endroit voulu.</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4076700" cy="819150"/>
            <wp:effectExtent l="19050" t="0" r="0" b="0"/>
            <wp:docPr id="260" name="Image 260" descr="Ligne d'insertion permettant d'insérer un champ dans le volet Liste de ch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Ligne d'insertion permettant d'insérer un champ dans le volet Liste de champs"/>
                    <pic:cNvPicPr>
                      <a:picLocks noChangeAspect="1" noChangeArrowheads="1"/>
                    </pic:cNvPicPr>
                  </pic:nvPicPr>
                  <pic:blipFill>
                    <a:blip r:embed="rId17" cstate="print"/>
                    <a:srcRect/>
                    <a:stretch>
                      <a:fillRect/>
                    </a:stretch>
                  </pic:blipFill>
                  <pic:spPr bwMode="auto">
                    <a:xfrm>
                      <a:off x="0" y="0"/>
                      <a:ext cx="4076700" cy="819150"/>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L'Assistant Liste de choix démarre.</w:t>
      </w:r>
    </w:p>
    <w:p w:rsidR="006C07E6" w:rsidRPr="00FF0E66" w:rsidRDefault="006C07E6" w:rsidP="00C276CA">
      <w:pPr>
        <w:numPr>
          <w:ilvl w:val="0"/>
          <w:numId w:val="32"/>
        </w:numPr>
        <w:spacing w:after="0" w:line="240" w:lineRule="auto"/>
        <w:rPr>
          <w:rFonts w:ascii="Times" w:hAnsi="Times"/>
        </w:rPr>
      </w:pPr>
      <w:r w:rsidRPr="00FF0E66">
        <w:rPr>
          <w:rFonts w:ascii="Times" w:hAnsi="Times"/>
        </w:rPr>
        <w:t>Suivez les instructions qui s'affichent pour terminer les opérations de l'Assistant.</w:t>
      </w:r>
    </w:p>
    <w:p w:rsidR="006C07E6" w:rsidRPr="00FF0E66" w:rsidRDefault="006C07E6" w:rsidP="006C07E6">
      <w:pPr>
        <w:spacing w:after="0" w:line="240" w:lineRule="auto"/>
        <w:rPr>
          <w:rFonts w:ascii="Times" w:hAnsi="Times"/>
        </w:rPr>
      </w:pPr>
      <w:r w:rsidRPr="00FF0E66">
        <w:rPr>
          <w:rFonts w:ascii="Times" w:hAnsi="Times"/>
        </w:rPr>
        <w:t>Une fois les opérations de l'Assistant effectuées, le champ apparaît dans la table en mode Feuille de données.</w:t>
      </w:r>
    </w:p>
    <w:p w:rsidR="006C07E6" w:rsidRPr="00FF0E66" w:rsidRDefault="006C07E6" w:rsidP="006C07E6">
      <w:pPr>
        <w:spacing w:after="0" w:line="240" w:lineRule="auto"/>
        <w:rPr>
          <w:rFonts w:ascii="Times" w:hAnsi="Times"/>
          <w:b/>
        </w:rPr>
      </w:pPr>
      <w:bookmarkStart w:id="7" w:name="BM9"/>
      <w:bookmarkEnd w:id="7"/>
      <w:r w:rsidRPr="00FF0E66">
        <w:rPr>
          <w:rFonts w:ascii="Times" w:hAnsi="Times"/>
          <w:b/>
        </w:rPr>
        <w:t>Définition du type de données d'un champ en mode Feuille de données</w:t>
      </w:r>
      <w:r w:rsidR="00AC757B" w:rsidRPr="00FF0E66">
        <w:rPr>
          <w:rFonts w:ascii="Times" w:hAnsi="Times"/>
          <w:b/>
        </w:rPr>
        <w:t> :</w:t>
      </w:r>
    </w:p>
    <w:p w:rsidR="006C07E6" w:rsidRPr="00FF0E66" w:rsidRDefault="006C07E6" w:rsidP="006C07E6">
      <w:pPr>
        <w:spacing w:after="0" w:line="240" w:lineRule="auto"/>
        <w:rPr>
          <w:rFonts w:ascii="Times" w:hAnsi="Times"/>
        </w:rPr>
      </w:pPr>
      <w:r w:rsidRPr="00FF0E66">
        <w:rPr>
          <w:rFonts w:ascii="Times" w:hAnsi="Times"/>
        </w:rPr>
        <w:t>Office Access 2007 détecte automatiquement les types de données des champs que vous créez en mode Feuille de données. Cependant, vous ne pourrez pas toujours conserver les choix d'Access. Par exemple, vous pouvez avoir des ID produits qui servent à identifier les produits que vous vendez. Si vous tapez un ID numérique, 1003 par exemple, dans une table en mode Feuille de données, la fonction de détection automatique du type de données définit un type de données numérique pour le champ. Il est toutefois conseillé d'utiliser des données numériques uniquement pour les champs impliqués dans des calculs arithmétiques. Normalement, les identifiants tels qu'un ID produit doivent être stockés avec le type de données Texte.</w:t>
      </w:r>
    </w:p>
    <w:p w:rsidR="006C07E6" w:rsidRPr="00FF0E66" w:rsidRDefault="006C07E6" w:rsidP="006C07E6">
      <w:pPr>
        <w:spacing w:after="0" w:line="240" w:lineRule="auto"/>
        <w:rPr>
          <w:rFonts w:ascii="Times" w:hAnsi="Times"/>
        </w:rPr>
      </w:pPr>
      <w:r w:rsidRPr="00FF0E66">
        <w:rPr>
          <w:rFonts w:ascii="Times" w:hAnsi="Times"/>
        </w:rPr>
        <w:t xml:space="preserve">Si vous souhaitez définir explicitement le type de données et le format d'un champ, remplacez le choix </w:t>
      </w:r>
      <w:proofErr w:type="gramStart"/>
      <w:r w:rsidRPr="00FF0E66">
        <w:rPr>
          <w:rFonts w:ascii="Times" w:hAnsi="Times"/>
        </w:rPr>
        <w:t>de Office</w:t>
      </w:r>
      <w:proofErr w:type="gramEnd"/>
      <w:r w:rsidRPr="00FF0E66">
        <w:rPr>
          <w:rFonts w:ascii="Times" w:hAnsi="Times"/>
        </w:rPr>
        <w:t xml:space="preserve"> Access 2007. Pour cela, utilisez les commandes du groupe </w:t>
      </w:r>
      <w:r w:rsidRPr="00FF0E66">
        <w:rPr>
          <w:rFonts w:ascii="Times" w:hAnsi="Times"/>
          <w:b/>
          <w:bCs/>
        </w:rPr>
        <w:t>Type de données et mise en forme</w:t>
      </w:r>
      <w:r w:rsidRPr="00FF0E66">
        <w:rPr>
          <w:rFonts w:ascii="Times" w:hAnsi="Times"/>
        </w:rPr>
        <w:t> sous l'onglet</w:t>
      </w:r>
      <w:r w:rsidR="00AC757B" w:rsidRPr="00FF0E66">
        <w:rPr>
          <w:rFonts w:ascii="Times" w:hAnsi="Times"/>
        </w:rPr>
        <w:t xml:space="preserve"> </w:t>
      </w:r>
      <w:r w:rsidRPr="00FF0E66">
        <w:rPr>
          <w:rFonts w:ascii="Times" w:hAnsi="Times"/>
          <w:b/>
          <w:bCs/>
        </w:rPr>
        <w:t>Données</w:t>
      </w:r>
      <w:r w:rsidRPr="00FF0E66">
        <w:rPr>
          <w:rFonts w:ascii="Times" w:hAnsi="Times"/>
        </w:rPr>
        <w:t>.</w:t>
      </w:r>
    </w:p>
    <w:p w:rsidR="006C07E6" w:rsidRPr="00FF0E66" w:rsidRDefault="006C07E6" w:rsidP="006C07E6">
      <w:pPr>
        <w:spacing w:after="0" w:line="240" w:lineRule="auto"/>
        <w:rPr>
          <w:rFonts w:ascii="Times" w:hAnsi="Times"/>
          <w:b/>
        </w:rPr>
      </w:pPr>
      <w:r w:rsidRPr="00FF0E66">
        <w:rPr>
          <w:rFonts w:ascii="Times" w:hAnsi="Times"/>
          <w:b/>
        </w:rPr>
        <w:t>Définition explicite du type de données</w:t>
      </w:r>
      <w:r w:rsidR="00AC757B" w:rsidRPr="00FF0E66">
        <w:rPr>
          <w:rFonts w:ascii="Times" w:hAnsi="Times"/>
          <w:b/>
        </w:rPr>
        <w:t> :</w:t>
      </w:r>
    </w:p>
    <w:p w:rsidR="006C07E6" w:rsidRPr="00FF0E66" w:rsidRDefault="006C07E6" w:rsidP="00C276CA">
      <w:pPr>
        <w:numPr>
          <w:ilvl w:val="0"/>
          <w:numId w:val="33"/>
        </w:numPr>
        <w:spacing w:after="0" w:line="240" w:lineRule="auto"/>
        <w:rPr>
          <w:rFonts w:ascii="Times" w:hAnsi="Times"/>
        </w:rPr>
      </w:pPr>
      <w:r w:rsidRPr="00FF0E66">
        <w:rPr>
          <w:rFonts w:ascii="Times" w:hAnsi="Times"/>
        </w:rPr>
        <w:t>Sous l'onglet </w:t>
      </w:r>
      <w:r w:rsidRPr="00FF0E66">
        <w:rPr>
          <w:rFonts w:ascii="Times" w:hAnsi="Times"/>
          <w:b/>
          <w:bCs/>
        </w:rPr>
        <w:t>Feuille de données</w:t>
      </w:r>
      <w:r w:rsidRPr="00FF0E66">
        <w:rPr>
          <w:rFonts w:ascii="Times" w:hAnsi="Times"/>
        </w:rPr>
        <w:t>, dans le groupe </w:t>
      </w:r>
      <w:r w:rsidRPr="00FF0E66">
        <w:rPr>
          <w:rFonts w:ascii="Times" w:hAnsi="Times"/>
          <w:b/>
          <w:bCs/>
        </w:rPr>
        <w:t>Type de données et mise en forme</w:t>
      </w:r>
      <w:r w:rsidRPr="00FF0E66">
        <w:rPr>
          <w:rFonts w:ascii="Times" w:hAnsi="Times"/>
        </w:rPr>
        <w:t>, cliquez sur </w:t>
      </w:r>
      <w:r w:rsidRPr="00FF0E66">
        <w:rPr>
          <w:rFonts w:ascii="Times" w:hAnsi="Times"/>
          <w:b/>
          <w:bCs/>
        </w:rPr>
        <w:t>Type de données</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695575" cy="704850"/>
            <wp:effectExtent l="19050" t="0" r="9525" b="0"/>
            <wp:docPr id="262" name="Image 262"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Image du ruban Access"/>
                    <pic:cNvPicPr>
                      <a:picLocks noChangeAspect="1" noChangeArrowheads="1"/>
                    </pic:cNvPicPr>
                  </pic:nvPicPr>
                  <pic:blipFill>
                    <a:blip r:embed="rId14" cstate="print"/>
                    <a:srcRect/>
                    <a:stretch>
                      <a:fillRect/>
                    </a:stretch>
                  </pic:blipFill>
                  <pic:spPr bwMode="auto">
                    <a:xfrm>
                      <a:off x="0" y="0"/>
                      <a:ext cx="2695575" cy="704850"/>
                    </a:xfrm>
                    <a:prstGeom prst="rect">
                      <a:avLst/>
                    </a:prstGeom>
                    <a:noFill/>
                    <a:ln w="9525">
                      <a:noFill/>
                      <a:miter lim="800000"/>
                      <a:headEnd/>
                      <a:tailEnd/>
                    </a:ln>
                  </pic:spPr>
                </pic:pic>
              </a:graphicData>
            </a:graphic>
          </wp:inline>
        </w:drawing>
      </w:r>
    </w:p>
    <w:p w:rsidR="006C07E6" w:rsidRPr="00FF0E66" w:rsidRDefault="006C07E6" w:rsidP="00C276CA">
      <w:pPr>
        <w:numPr>
          <w:ilvl w:val="0"/>
          <w:numId w:val="34"/>
        </w:numPr>
        <w:spacing w:after="0" w:line="240" w:lineRule="auto"/>
        <w:rPr>
          <w:rFonts w:ascii="Times" w:hAnsi="Times"/>
        </w:rPr>
      </w:pPr>
      <w:r w:rsidRPr="00FF0E66">
        <w:rPr>
          <w:rFonts w:ascii="Times" w:hAnsi="Times"/>
        </w:rPr>
        <w:t>Sélectionnez le type de données souhaité.</w:t>
      </w:r>
    </w:p>
    <w:p w:rsidR="006C07E6" w:rsidRPr="00FF0E66" w:rsidRDefault="006C07E6" w:rsidP="006C07E6">
      <w:pPr>
        <w:spacing w:after="0" w:line="240" w:lineRule="auto"/>
        <w:rPr>
          <w:rFonts w:ascii="Times" w:hAnsi="Times"/>
        </w:rPr>
      </w:pPr>
      <w:r w:rsidRPr="00FF0E66">
        <w:rPr>
          <w:rFonts w:ascii="Times" w:hAnsi="Times"/>
        </w:rPr>
        <w:t>Utilisez le tableau suivant pour déterminer le type de données correct.</w:t>
      </w:r>
    </w:p>
    <w:p w:rsidR="006C07E6" w:rsidRPr="00FF0E66" w:rsidRDefault="006C07E6" w:rsidP="006C07E6">
      <w:pPr>
        <w:spacing w:after="0" w:line="240" w:lineRule="auto"/>
        <w:rPr>
          <w:rFonts w:ascii="Times" w:hAnsi="Times"/>
        </w:rPr>
      </w:pPr>
      <w:r w:rsidRPr="00FF0E66">
        <w:rPr>
          <w:rFonts w:ascii="Times" w:hAnsi="Times"/>
        </w:rPr>
        <w:t>Définition explicite du format</w:t>
      </w:r>
    </w:p>
    <w:p w:rsidR="006C07E6" w:rsidRPr="00FF0E66" w:rsidRDefault="006C07E6" w:rsidP="00C276CA">
      <w:pPr>
        <w:numPr>
          <w:ilvl w:val="0"/>
          <w:numId w:val="35"/>
        </w:numPr>
        <w:spacing w:after="0" w:line="240" w:lineRule="auto"/>
        <w:rPr>
          <w:rFonts w:ascii="Times" w:hAnsi="Times"/>
        </w:rPr>
      </w:pPr>
      <w:r w:rsidRPr="00FF0E66">
        <w:rPr>
          <w:rFonts w:ascii="Times" w:hAnsi="Times"/>
        </w:rPr>
        <w:t>Sous l'onglet </w:t>
      </w:r>
      <w:r w:rsidRPr="00FF0E66">
        <w:rPr>
          <w:rFonts w:ascii="Times" w:hAnsi="Times"/>
          <w:b/>
          <w:bCs/>
        </w:rPr>
        <w:t>Feuille de données</w:t>
      </w:r>
      <w:r w:rsidRPr="00FF0E66">
        <w:rPr>
          <w:rFonts w:ascii="Times" w:hAnsi="Times"/>
        </w:rPr>
        <w:t>, dans le groupe </w:t>
      </w:r>
      <w:r w:rsidRPr="00FF0E66">
        <w:rPr>
          <w:rFonts w:ascii="Times" w:hAnsi="Times"/>
          <w:b/>
          <w:bCs/>
        </w:rPr>
        <w:t>Type de données et mise en forme</w:t>
      </w:r>
      <w:r w:rsidRPr="00FF0E66">
        <w:rPr>
          <w:rFonts w:ascii="Times" w:hAnsi="Times"/>
        </w:rPr>
        <w:t>, cliquez sur</w:t>
      </w:r>
      <w:r w:rsidR="00AC757B" w:rsidRPr="00FF0E66">
        <w:rPr>
          <w:rFonts w:ascii="Times" w:hAnsi="Times"/>
        </w:rPr>
        <w:t xml:space="preserve"> </w:t>
      </w:r>
      <w:r w:rsidRPr="00FF0E66">
        <w:rPr>
          <w:rFonts w:ascii="Times" w:hAnsi="Times"/>
          <w:b/>
          <w:bCs/>
        </w:rPr>
        <w:t>Format</w:t>
      </w:r>
      <w:r w:rsidRPr="00FF0E66">
        <w:rPr>
          <w:rFonts w:ascii="Times" w:hAnsi="Times"/>
        </w:rPr>
        <w:t>.</w:t>
      </w:r>
    </w:p>
    <w:p w:rsidR="006C07E6" w:rsidRPr="00FF0E66" w:rsidRDefault="006C07E6" w:rsidP="00C276CA">
      <w:pPr>
        <w:numPr>
          <w:ilvl w:val="0"/>
          <w:numId w:val="35"/>
        </w:numPr>
        <w:spacing w:after="0" w:line="240" w:lineRule="auto"/>
        <w:rPr>
          <w:rFonts w:ascii="Times" w:hAnsi="Times"/>
        </w:rPr>
      </w:pPr>
      <w:r w:rsidRPr="00FF0E66">
        <w:rPr>
          <w:rFonts w:ascii="Times" w:hAnsi="Times"/>
        </w:rPr>
        <w:t>Sélectionnez le format souhaité.</w:t>
      </w:r>
    </w:p>
    <w:p w:rsidR="006C07E6" w:rsidRPr="00FF0E66" w:rsidRDefault="006C07E6" w:rsidP="006C07E6">
      <w:pPr>
        <w:spacing w:after="0" w:line="240" w:lineRule="auto"/>
        <w:rPr>
          <w:rFonts w:ascii="Times" w:hAnsi="Times"/>
        </w:rPr>
      </w:pPr>
      <w:r w:rsidRPr="00FF0E66">
        <w:rPr>
          <w:rFonts w:ascii="Times" w:hAnsi="Times"/>
        </w:rPr>
        <w:t>Le tableau suivant décrit les types de données disponibles pour des champs dans Office Access 2007.</w:t>
      </w:r>
    </w:p>
    <w:tbl>
      <w:tblPr>
        <w:tblW w:w="10470" w:type="dxa"/>
        <w:tblCellMar>
          <w:top w:w="15" w:type="dxa"/>
          <w:left w:w="15" w:type="dxa"/>
          <w:bottom w:w="15" w:type="dxa"/>
          <w:right w:w="15" w:type="dxa"/>
        </w:tblCellMar>
        <w:tblLook w:val="04A0"/>
      </w:tblPr>
      <w:tblGrid>
        <w:gridCol w:w="1772"/>
        <w:gridCol w:w="5379"/>
        <w:gridCol w:w="3319"/>
      </w:tblGrid>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lastRenderedPageBreak/>
              <w:t>TYPE DEDONNÉES</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STOCKAGE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TAILLE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Texte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Caractères alphanumériques</w:t>
            </w:r>
          </w:p>
          <w:p w:rsidR="006C07E6" w:rsidRPr="00FF0E66" w:rsidRDefault="006C07E6" w:rsidP="006C07E6">
            <w:pPr>
              <w:spacing w:after="0" w:line="240" w:lineRule="auto"/>
              <w:rPr>
                <w:rFonts w:ascii="Times" w:hAnsi="Times"/>
              </w:rPr>
            </w:pPr>
            <w:r w:rsidRPr="00FF0E66">
              <w:rPr>
                <w:rFonts w:ascii="Times" w:hAnsi="Times"/>
              </w:rPr>
              <w:t>Utilisés pour le texte ou le texte et les nombres qui ne sont pas utilisés dans des calculs (par exemple, l'ID d'un produit).</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Jusqu'à 255 caractères.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Mémo</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Caractères alphanumériques (dépassant 255 caractères) ou texte avec une mise en forme de texte enrichi.</w:t>
            </w:r>
          </w:p>
          <w:p w:rsidR="006C07E6" w:rsidRPr="00FF0E66" w:rsidRDefault="006C07E6" w:rsidP="006C07E6">
            <w:pPr>
              <w:spacing w:after="0" w:line="240" w:lineRule="auto"/>
              <w:rPr>
                <w:rFonts w:ascii="Times" w:hAnsi="Times"/>
              </w:rPr>
            </w:pPr>
            <w:r w:rsidRPr="00FF0E66">
              <w:rPr>
                <w:rFonts w:ascii="Times" w:hAnsi="Times"/>
              </w:rPr>
              <w:t>Utilisé pour le texte de plus de 255 caractères ou pour le texte qui utilise la mise en forme de texte enrichi. Dans le cas des notes, des descriptions longues et des paragraphes avec une mise en forme gras ou italique, il convient d'utiliser un champ Mémo.</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1 giga-octet de caractères ou 2 giga-octets au maximum de stockage (2 octets par caractère) pour lesquels il est possible d'afficher 65 535 caractères dans un contrôle.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51289C" w:rsidP="006C07E6">
            <w:pPr>
              <w:spacing w:after="0" w:line="240" w:lineRule="auto"/>
              <w:rPr>
                <w:rFonts w:ascii="Times" w:hAnsi="Times"/>
              </w:rPr>
            </w:pPr>
            <w:r>
              <w:rPr>
                <w:rFonts w:ascii="Times" w:hAnsi="Times"/>
              </w:rPr>
              <w:t xml:space="preserve"> </w:t>
            </w:r>
            <w:r w:rsidR="006C07E6" w:rsidRPr="00FF0E66">
              <w:rPr>
                <w:rFonts w:ascii="Times" w:hAnsi="Times"/>
              </w:rPr>
              <w:t>Numérique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Valeurs numériques (entiers ou valeurs fractionnaires).</w:t>
            </w:r>
          </w:p>
          <w:p w:rsidR="006C07E6" w:rsidRPr="00FF0E66" w:rsidRDefault="006C07E6" w:rsidP="006C07E6">
            <w:pPr>
              <w:spacing w:after="0" w:line="240" w:lineRule="auto"/>
              <w:rPr>
                <w:rFonts w:ascii="Times" w:hAnsi="Times"/>
              </w:rPr>
            </w:pPr>
            <w:r w:rsidRPr="00FF0E66">
              <w:rPr>
                <w:rFonts w:ascii="Times" w:hAnsi="Times"/>
              </w:rPr>
              <w:t>Permet de stocker des nombres à utiliser dans des calculs, à l'exception des valeurs monétaires (utilisez Devise comme type de données de valeurs monétaires).</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1, 2, 4 ou 8 octets, ou 16 octets pour les numéros de réplication.</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Date/Heure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Dates et heures.</w:t>
            </w:r>
          </w:p>
          <w:p w:rsidR="006C07E6" w:rsidRPr="00FF0E66" w:rsidRDefault="006C07E6" w:rsidP="006C07E6">
            <w:pPr>
              <w:spacing w:after="0" w:line="240" w:lineRule="auto"/>
              <w:rPr>
                <w:rFonts w:ascii="Times" w:hAnsi="Times"/>
              </w:rPr>
            </w:pPr>
            <w:r w:rsidRPr="00FF0E66">
              <w:rPr>
                <w:rFonts w:ascii="Times" w:hAnsi="Times"/>
              </w:rPr>
              <w:t>Permet de stocker des valeurs de type date et heure. Notez que chaque valeur stockée inclut un composant date et un composant heure.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8 octets.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Monnaie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Valeurs monétaires.</w:t>
            </w:r>
          </w:p>
          <w:p w:rsidR="006C07E6" w:rsidRPr="00FF0E66" w:rsidRDefault="006C07E6" w:rsidP="006C07E6">
            <w:pPr>
              <w:spacing w:after="0" w:line="240" w:lineRule="auto"/>
              <w:rPr>
                <w:rFonts w:ascii="Times" w:hAnsi="Times"/>
              </w:rPr>
            </w:pPr>
            <w:r w:rsidRPr="00FF0E66">
              <w:rPr>
                <w:rFonts w:ascii="Times" w:hAnsi="Times"/>
              </w:rPr>
              <w:t>Permet de stocker des valeurs monétaires (devises).</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8 octets.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NuméroAuto</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Valeur numérique unique qu'Office Access 2007 insère automatiquement lors de l'ajout d'un enregistrement.</w:t>
            </w:r>
          </w:p>
          <w:p w:rsidR="006C07E6" w:rsidRPr="00FF0E66" w:rsidRDefault="006C07E6" w:rsidP="006C07E6">
            <w:pPr>
              <w:spacing w:after="0" w:line="240" w:lineRule="auto"/>
              <w:rPr>
                <w:rFonts w:ascii="Times" w:hAnsi="Times"/>
              </w:rPr>
            </w:pPr>
            <w:r w:rsidRPr="00FF0E66">
              <w:rPr>
                <w:rFonts w:ascii="Times" w:hAnsi="Times"/>
              </w:rPr>
              <w:t xml:space="preserve">Permet de générer des valeurs uniques qui peuvent être utilisées comme clé principale. Notez que les champs </w:t>
            </w:r>
            <w:proofErr w:type="spellStart"/>
            <w:r w:rsidRPr="00FF0E66">
              <w:rPr>
                <w:rFonts w:ascii="Times" w:hAnsi="Times"/>
              </w:rPr>
              <w:t>NuméroAuto</w:t>
            </w:r>
            <w:proofErr w:type="spellEnd"/>
            <w:r w:rsidRPr="00FF0E66">
              <w:rPr>
                <w:rFonts w:ascii="Times" w:hAnsi="Times"/>
              </w:rPr>
              <w:t xml:space="preserve"> peuvent être incrémentés séquentiellement, par incréments que vous définissez ou par incréments choisis de façon aléatoire.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4 octets ou 16 octets en cas d'utilisation pour un numéro de réplication.</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Oui/Non</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Valeurs booléennes.</w:t>
            </w:r>
          </w:p>
          <w:p w:rsidR="006C07E6" w:rsidRPr="00FF0E66" w:rsidRDefault="006C07E6" w:rsidP="006C07E6">
            <w:pPr>
              <w:spacing w:after="0" w:line="240" w:lineRule="auto"/>
              <w:rPr>
                <w:rFonts w:ascii="Times" w:hAnsi="Times"/>
              </w:rPr>
            </w:pPr>
            <w:r w:rsidRPr="00FF0E66">
              <w:rPr>
                <w:rFonts w:ascii="Times" w:hAnsi="Times"/>
              </w:rPr>
              <w:t>Utilisées pour les champs Vrai/Faux qui peuvent contenir Oui/Non ou Vrai/Faux par exemple.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1 bit (8 bits = 1 octet).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Objet OLE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Objets OLE ou autres données binaires.</w:t>
            </w:r>
          </w:p>
          <w:p w:rsidR="006C07E6" w:rsidRPr="00FF0E66" w:rsidRDefault="006C07E6" w:rsidP="006C07E6">
            <w:pPr>
              <w:spacing w:after="0" w:line="240" w:lineRule="auto"/>
              <w:rPr>
                <w:rFonts w:ascii="Times" w:hAnsi="Times"/>
              </w:rPr>
            </w:pPr>
            <w:r w:rsidRPr="00FF0E66">
              <w:rPr>
                <w:rFonts w:ascii="Times" w:hAnsi="Times"/>
              </w:rPr>
              <w:t>Permet de stocker des objets OLE d'autres applications Microsoft Windows.</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Jusqu'à 1 giga-octet.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Pièce jointe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Images, fichiers binaires, fichiers Office.</w:t>
            </w:r>
          </w:p>
          <w:p w:rsidR="006C07E6" w:rsidRPr="00FF0E66" w:rsidRDefault="006C07E6" w:rsidP="006C07E6">
            <w:pPr>
              <w:spacing w:after="0" w:line="240" w:lineRule="auto"/>
              <w:rPr>
                <w:rFonts w:ascii="Times" w:hAnsi="Times"/>
              </w:rPr>
            </w:pPr>
            <w:r w:rsidRPr="00FF0E66">
              <w:rPr>
                <w:rFonts w:ascii="Times" w:hAnsi="Times"/>
              </w:rPr>
              <w:t>Ce type de données est celui qui convient pour stocker des images numériques et tout type de fichier binaire.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Pour les pièces jointes compressées, 2 giga-octets. Pour les pièces jointes non compressées, environ 700 ko selon le degré de compression de la pièce jointe.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lastRenderedPageBreak/>
              <w:t>Lien hypertexte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Liens hypertexte.</w:t>
            </w:r>
          </w:p>
          <w:p w:rsidR="006C07E6" w:rsidRPr="00FF0E66" w:rsidRDefault="006C07E6" w:rsidP="006C07E6">
            <w:pPr>
              <w:spacing w:after="0" w:line="240" w:lineRule="auto"/>
              <w:rPr>
                <w:rFonts w:ascii="Times" w:hAnsi="Times"/>
              </w:rPr>
            </w:pPr>
            <w:r w:rsidRPr="00FF0E66">
              <w:rPr>
                <w:rFonts w:ascii="Times" w:hAnsi="Times"/>
              </w:rPr>
              <w:t>Permet de stocker des liens hypertexte pour fournir un accès par un clic simple à des pages Web via une URL (Uniform Resource Locator) ou des fichiers via un nom au format UNC (</w:t>
            </w:r>
            <w:proofErr w:type="spellStart"/>
            <w:r w:rsidRPr="00FF0E66">
              <w:rPr>
                <w:rFonts w:ascii="Times" w:hAnsi="Times"/>
              </w:rPr>
              <w:t>Universal</w:t>
            </w:r>
            <w:proofErr w:type="spellEnd"/>
            <w:r w:rsidRPr="00FF0E66">
              <w:rPr>
                <w:rFonts w:ascii="Times" w:hAnsi="Times"/>
              </w:rPr>
              <w:t xml:space="preserve"> </w:t>
            </w:r>
            <w:proofErr w:type="spellStart"/>
            <w:r w:rsidRPr="00FF0E66">
              <w:rPr>
                <w:rFonts w:ascii="Times" w:hAnsi="Times"/>
              </w:rPr>
              <w:t>Naming</w:t>
            </w:r>
            <w:proofErr w:type="spellEnd"/>
            <w:r w:rsidRPr="00FF0E66">
              <w:rPr>
                <w:rFonts w:ascii="Times" w:hAnsi="Times"/>
              </w:rPr>
              <w:t xml:space="preserve"> Convention). Vous pouvez également établir un lien aux objets Access stockés dans une base de données.</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1 giga-octet de caractères ou 2 giga-octets au maximum de stockage (2 octets par caractère) pour lesquels il est possible d'afficher 65 535 caractères dans un contrôle.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Assistant Liste de choix</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Il ne s'agit en fait pas d'un type de données. Cela permet d'appeler l'Assistant Liste de choix.</w:t>
            </w:r>
          </w:p>
          <w:p w:rsidR="006C07E6" w:rsidRPr="00FF0E66" w:rsidRDefault="006C07E6" w:rsidP="006C07E6">
            <w:pPr>
              <w:spacing w:after="0" w:line="240" w:lineRule="auto"/>
              <w:rPr>
                <w:rFonts w:ascii="Times" w:hAnsi="Times"/>
              </w:rPr>
            </w:pPr>
            <w:r w:rsidRPr="00FF0E66">
              <w:rPr>
                <w:rFonts w:ascii="Times" w:hAnsi="Times"/>
              </w:rPr>
              <w:t>Permet de démarrer l'Assistant Liste de choix afin que vous puissiez créer un champ qui utilise une zone de liste déroulante pour rechercher une valeur dans une autre table, une requête ou une liste de valeurs.</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Basé sur une table ou une requête : taille de la colonne liée.</w:t>
            </w:r>
          </w:p>
          <w:p w:rsidR="006C07E6" w:rsidRPr="00FF0E66" w:rsidRDefault="006C07E6" w:rsidP="006C07E6">
            <w:pPr>
              <w:spacing w:after="0" w:line="240" w:lineRule="auto"/>
              <w:rPr>
                <w:rFonts w:ascii="Times" w:hAnsi="Times"/>
              </w:rPr>
            </w:pPr>
            <w:r w:rsidRPr="00FF0E66">
              <w:rPr>
                <w:rFonts w:ascii="Times" w:hAnsi="Times"/>
              </w:rPr>
              <w:t>Basée sur une valeur : taille du champ Texte utilisé pour stocker la valeur.</w:t>
            </w:r>
          </w:p>
        </w:tc>
      </w:tr>
    </w:tbl>
    <w:p w:rsidR="006C07E6" w:rsidRPr="00FF0E66" w:rsidRDefault="006C07E6" w:rsidP="00AC757B">
      <w:pPr>
        <w:spacing w:after="0" w:line="240" w:lineRule="auto"/>
        <w:rPr>
          <w:rFonts w:ascii="Times" w:hAnsi="Times"/>
        </w:rPr>
      </w:pPr>
      <w:r w:rsidRPr="00FF0E66">
        <w:rPr>
          <w:rFonts w:ascii="Times" w:hAnsi="Times"/>
        </w:rPr>
        <w:t> </w:t>
      </w:r>
    </w:p>
    <w:p w:rsidR="006C07E6" w:rsidRPr="00FF0E66" w:rsidRDefault="006C07E6" w:rsidP="006C07E6">
      <w:pPr>
        <w:spacing w:after="0" w:line="240" w:lineRule="auto"/>
        <w:rPr>
          <w:rFonts w:ascii="Times" w:hAnsi="Times"/>
          <w:b/>
        </w:rPr>
      </w:pPr>
      <w:bookmarkStart w:id="8" w:name="BM10"/>
      <w:bookmarkEnd w:id="8"/>
      <w:r w:rsidRPr="00FF0E66">
        <w:rPr>
          <w:rFonts w:ascii="Times" w:hAnsi="Times"/>
          <w:b/>
        </w:rPr>
        <w:t>Enregistrement d'une table</w:t>
      </w:r>
      <w:r w:rsidR="00AC757B" w:rsidRPr="00FF0E66">
        <w:rPr>
          <w:rFonts w:ascii="Times" w:hAnsi="Times"/>
          <w:b/>
        </w:rPr>
        <w:t> :</w:t>
      </w:r>
    </w:p>
    <w:p w:rsidR="006C07E6" w:rsidRPr="00FF0E66" w:rsidRDefault="006C07E6" w:rsidP="006C07E6">
      <w:pPr>
        <w:spacing w:after="0" w:line="240" w:lineRule="auto"/>
        <w:rPr>
          <w:rFonts w:ascii="Times" w:hAnsi="Times"/>
        </w:rPr>
      </w:pPr>
      <w:r w:rsidRPr="00FF0E66">
        <w:rPr>
          <w:rFonts w:ascii="Times" w:hAnsi="Times"/>
        </w:rPr>
        <w:t>Après avoir ajouté des champs à une table, vous devez enregistrer sa conception. Lorsque vous enregistrez une nouvelle table pour la première fois, attribuez-lui un nom qui décrit les informations qu'elle contient. Vous pouvez utiliser au maximum 64 caractères (lettres ou nombres), y compris des espaces. Par exemple, vous pouvez appeler une table Clients, Stock de pièces ou Produits.</w:t>
      </w:r>
    </w:p>
    <w:p w:rsidR="006C07E6" w:rsidRPr="00FF0E66" w:rsidRDefault="006C07E6" w:rsidP="00C276CA">
      <w:pPr>
        <w:numPr>
          <w:ilvl w:val="0"/>
          <w:numId w:val="36"/>
        </w:num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64" name="Image 264"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cliquez sur </w:t>
      </w:r>
      <w:r w:rsidRPr="00FF0E66">
        <w:rPr>
          <w:rFonts w:ascii="Times" w:hAnsi="Times"/>
          <w:b/>
          <w:bCs/>
        </w:rPr>
        <w:t>Enregistrer</w:t>
      </w:r>
      <w:r w:rsidRPr="00FF0E66">
        <w:rPr>
          <w:rFonts w:ascii="Times" w:hAnsi="Times"/>
        </w:rPr>
        <w:t> ou appuyez sur Ctrl+S.</w:t>
      </w:r>
    </w:p>
    <w:p w:rsidR="006C07E6" w:rsidRPr="00FF0E66" w:rsidRDefault="006C07E6" w:rsidP="006C07E6">
      <w:pPr>
        <w:spacing w:after="0" w:line="240" w:lineRule="auto"/>
        <w:rPr>
          <w:rFonts w:ascii="Times" w:hAnsi="Times"/>
        </w:rPr>
      </w:pPr>
      <w:r w:rsidRPr="00FF0E66">
        <w:rPr>
          <w:rFonts w:ascii="Times" w:hAnsi="Times"/>
        </w:rPr>
        <w:t>- ou -</w:t>
      </w:r>
    </w:p>
    <w:p w:rsidR="006C07E6" w:rsidRPr="00FF0E66" w:rsidRDefault="006C07E6" w:rsidP="006C07E6">
      <w:pPr>
        <w:spacing w:after="0" w:line="240" w:lineRule="auto"/>
        <w:rPr>
          <w:rFonts w:ascii="Times" w:hAnsi="Times"/>
        </w:rPr>
      </w:pPr>
      <w:r w:rsidRPr="00FF0E66">
        <w:rPr>
          <w:rFonts w:ascii="Times" w:hAnsi="Times"/>
        </w:rPr>
        <w:t>Cliquez avec le bouton droit sur l'onglet de document de la table et choisissez </w:t>
      </w:r>
      <w:r w:rsidRPr="00FF0E66">
        <w:rPr>
          <w:rFonts w:ascii="Times" w:hAnsi="Times"/>
          <w:b/>
          <w:bCs/>
        </w:rPr>
        <w:t>Enregistrer</w:t>
      </w:r>
      <w:r w:rsidRPr="00FF0E66">
        <w:rPr>
          <w:rFonts w:ascii="Times" w:hAnsi="Times"/>
        </w:rPr>
        <w:t> dans le menu contextuel.</w:t>
      </w:r>
    </w:p>
    <w:p w:rsidR="006C07E6" w:rsidRPr="00FF0E66" w:rsidRDefault="006C07E6" w:rsidP="006C07E6">
      <w:pPr>
        <w:spacing w:after="0" w:line="240" w:lineRule="auto"/>
        <w:rPr>
          <w:rFonts w:ascii="Times" w:hAnsi="Times"/>
        </w:rPr>
      </w:pPr>
      <w:r w:rsidRPr="00FF0E66">
        <w:rPr>
          <w:rFonts w:ascii="Times" w:hAnsi="Times"/>
        </w:rPr>
        <w:t>- ou -</w:t>
      </w:r>
    </w:p>
    <w:p w:rsidR="006C07E6" w:rsidRPr="00FF0E66" w:rsidRDefault="006C07E6" w:rsidP="006C07E6">
      <w:pPr>
        <w:spacing w:after="0" w:line="240" w:lineRule="auto"/>
        <w:rPr>
          <w:rFonts w:ascii="Times" w:hAnsi="Times"/>
        </w:rPr>
      </w:pPr>
      <w:r w:rsidRPr="00FF0E66">
        <w:rPr>
          <w:rFonts w:ascii="Times" w:hAnsi="Times"/>
        </w:rPr>
        <w:t>Cliquez sur </w:t>
      </w:r>
      <w:r w:rsidRPr="00FF0E66">
        <w:rPr>
          <w:rFonts w:ascii="Times" w:hAnsi="Times"/>
          <w:b/>
          <w:bCs/>
        </w:rPr>
        <w:t>Enregistrer</w:t>
      </w:r>
      <w:r w:rsidRPr="00FF0E66">
        <w:rPr>
          <w:rFonts w:ascii="Times" w:hAnsi="Times"/>
        </w:rPr>
        <w:t> dans la </w:t>
      </w:r>
      <w:r w:rsidRPr="00FF0E66">
        <w:rPr>
          <w:rFonts w:ascii="Times" w:hAnsi="Times"/>
          <w:b/>
          <w:bCs/>
        </w:rPr>
        <w:t>Barre d'outils Accès rapide</w:t>
      </w:r>
      <w:r w:rsidRPr="00FF0E66">
        <w:rPr>
          <w:rFonts w:ascii="Times" w:hAnsi="Times"/>
        </w:rPr>
        <w:t>.</w:t>
      </w:r>
    </w:p>
    <w:p w:rsidR="006C07E6" w:rsidRPr="00FF0E66" w:rsidRDefault="006C07E6" w:rsidP="00C276CA">
      <w:pPr>
        <w:numPr>
          <w:ilvl w:val="0"/>
          <w:numId w:val="37"/>
        </w:numPr>
        <w:spacing w:after="0" w:line="240" w:lineRule="auto"/>
        <w:rPr>
          <w:rFonts w:ascii="Times" w:hAnsi="Times"/>
        </w:rPr>
      </w:pPr>
      <w:r w:rsidRPr="00FF0E66">
        <w:rPr>
          <w:rFonts w:ascii="Times" w:hAnsi="Times"/>
        </w:rPr>
        <w:t>Si vous enregistrez la table pour la première fois, tapez son nom et cliquez sur </w:t>
      </w:r>
      <w:r w:rsidRPr="00FF0E66">
        <w:rPr>
          <w:rFonts w:ascii="Times" w:hAnsi="Times"/>
          <w:b/>
          <w:bCs/>
        </w:rPr>
        <w:t>OK</w:t>
      </w:r>
      <w:r w:rsidRPr="00FF0E66">
        <w:rPr>
          <w:rFonts w:ascii="Times" w:hAnsi="Times"/>
        </w:rPr>
        <w:t>.</w:t>
      </w:r>
    </w:p>
    <w:p w:rsidR="006C07E6" w:rsidRPr="00FF0E66" w:rsidRDefault="006C07E6" w:rsidP="006C07E6">
      <w:pPr>
        <w:spacing w:after="0" w:line="240" w:lineRule="auto"/>
        <w:rPr>
          <w:rFonts w:ascii="Times" w:hAnsi="Times"/>
        </w:rPr>
      </w:pPr>
    </w:p>
    <w:p w:rsidR="006C07E6" w:rsidRPr="00FF0E66" w:rsidRDefault="006C07E6" w:rsidP="006C07E6">
      <w:pPr>
        <w:spacing w:after="0" w:line="240" w:lineRule="auto"/>
        <w:rPr>
          <w:rFonts w:ascii="Times" w:hAnsi="Times"/>
          <w:b/>
        </w:rPr>
      </w:pPr>
      <w:bookmarkStart w:id="9" w:name="BM11"/>
      <w:bookmarkEnd w:id="9"/>
      <w:r w:rsidRPr="00FF0E66">
        <w:rPr>
          <w:rFonts w:ascii="Times" w:hAnsi="Times"/>
          <w:b/>
        </w:rPr>
        <w:t>Définition de la clé primaire</w:t>
      </w:r>
      <w:r w:rsidR="00AC757B" w:rsidRPr="00FF0E66">
        <w:rPr>
          <w:rFonts w:ascii="Times" w:hAnsi="Times"/>
          <w:b/>
        </w:rPr>
        <w:t> :</w:t>
      </w:r>
    </w:p>
    <w:p w:rsidR="00AC757B" w:rsidRPr="00FF0E66" w:rsidRDefault="00AC757B" w:rsidP="006C07E6">
      <w:pPr>
        <w:spacing w:after="0" w:line="240" w:lineRule="auto"/>
        <w:rPr>
          <w:rFonts w:ascii="Times" w:hAnsi="Times"/>
          <w:b/>
        </w:rPr>
      </w:pPr>
    </w:p>
    <w:p w:rsidR="006C07E6" w:rsidRPr="00FF0E66" w:rsidRDefault="006C07E6" w:rsidP="00CF73E1">
      <w:pPr>
        <w:spacing w:after="0" w:line="240" w:lineRule="auto"/>
        <w:rPr>
          <w:rFonts w:ascii="Times" w:hAnsi="Times"/>
        </w:rPr>
      </w:pPr>
      <w:r w:rsidRPr="00FF0E66">
        <w:rPr>
          <w:rFonts w:ascii="Times" w:hAnsi="Times"/>
        </w:rPr>
        <w:t>La clé primaire d'une table se compose d'un ou plusieurs champs qui identifient de façon unique chaque ligne stockée dans la table. Les tables contiennent souvent un numéro d'identification uniq</w:t>
      </w:r>
      <w:r w:rsidR="00CF73E1" w:rsidRPr="00FF0E66">
        <w:rPr>
          <w:rFonts w:ascii="Times" w:hAnsi="Times"/>
        </w:rPr>
        <w:t xml:space="preserve">ue (code client). </w:t>
      </w:r>
      <w:r w:rsidRPr="00FF0E66">
        <w:rPr>
          <w:rFonts w:ascii="Times" w:hAnsi="Times"/>
        </w:rPr>
        <w:t>Premièrement, il identifie chaque ligne de façon unique. Deuxièmement, il n'est jamais vide et ne co</w:t>
      </w:r>
      <w:r w:rsidR="00CF73E1" w:rsidRPr="00FF0E66">
        <w:rPr>
          <w:rFonts w:ascii="Times" w:hAnsi="Times"/>
        </w:rPr>
        <w:t xml:space="preserve">ntient jamais la valeur </w:t>
      </w:r>
      <w:proofErr w:type="spellStart"/>
      <w:r w:rsidR="00CF73E1" w:rsidRPr="00FF0E66">
        <w:rPr>
          <w:rFonts w:ascii="Times" w:hAnsi="Times"/>
        </w:rPr>
        <w:t>Null</w:t>
      </w:r>
      <w:proofErr w:type="spellEnd"/>
      <w:r w:rsidR="00CF73E1" w:rsidRPr="00FF0E66">
        <w:rPr>
          <w:rFonts w:ascii="Times" w:hAnsi="Times"/>
        </w:rPr>
        <w:t xml:space="preserve">. </w:t>
      </w:r>
      <w:r w:rsidRPr="00FF0E66">
        <w:rPr>
          <w:rFonts w:ascii="Times" w:hAnsi="Times"/>
        </w:rPr>
        <w:t>Troisièmement, il cha</w:t>
      </w:r>
      <w:r w:rsidR="00CF73E1" w:rsidRPr="00FF0E66">
        <w:rPr>
          <w:rFonts w:ascii="Times" w:hAnsi="Times"/>
        </w:rPr>
        <w:t>nge rarement</w:t>
      </w:r>
      <w:r w:rsidRPr="00FF0E66">
        <w:rPr>
          <w:rFonts w:ascii="Times" w:hAnsi="Times"/>
        </w:rPr>
        <w:t xml:space="preserve">. </w:t>
      </w:r>
    </w:p>
    <w:p w:rsidR="006C07E6" w:rsidRPr="00FF0E66" w:rsidRDefault="006C07E6" w:rsidP="006C07E6">
      <w:pPr>
        <w:spacing w:after="0" w:line="240" w:lineRule="auto"/>
        <w:rPr>
          <w:rFonts w:ascii="Times" w:hAnsi="Times"/>
          <w:b/>
        </w:rPr>
      </w:pPr>
      <w:r w:rsidRPr="00FF0E66">
        <w:rPr>
          <w:rFonts w:ascii="Times" w:hAnsi="Times"/>
          <w:b/>
        </w:rPr>
        <w:t>Activation du mode Création</w:t>
      </w:r>
      <w:r w:rsidR="00CF73E1" w:rsidRPr="00FF0E66">
        <w:rPr>
          <w:rFonts w:ascii="Times" w:hAnsi="Times"/>
          <w:b/>
        </w:rPr>
        <w:t> :</w:t>
      </w:r>
    </w:p>
    <w:p w:rsidR="006C07E6" w:rsidRPr="00FF0E66" w:rsidRDefault="006C07E6" w:rsidP="00C276CA">
      <w:pPr>
        <w:numPr>
          <w:ilvl w:val="0"/>
          <w:numId w:val="38"/>
        </w:numPr>
        <w:spacing w:after="0" w:line="240" w:lineRule="auto"/>
        <w:rPr>
          <w:rFonts w:ascii="Times" w:hAnsi="Times"/>
        </w:rPr>
      </w:pPr>
      <w:r w:rsidRPr="00FF0E66">
        <w:rPr>
          <w:rFonts w:ascii="Times" w:hAnsi="Times"/>
        </w:rPr>
        <w:t>Cliquez avec le bouton droit sur l'onglet de document et choisissez </w:t>
      </w:r>
      <w:r w:rsidRPr="00FF0E66">
        <w:rPr>
          <w:rFonts w:ascii="Times" w:hAnsi="Times"/>
          <w:b/>
          <w:bCs/>
        </w:rPr>
        <w:t>Mode Création</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rPr>
        <w:t>- ou -</w:t>
      </w:r>
    </w:p>
    <w:p w:rsidR="006C07E6" w:rsidRPr="00FF0E66" w:rsidRDefault="006C07E6" w:rsidP="006C07E6">
      <w:pPr>
        <w:spacing w:after="0" w:line="240" w:lineRule="auto"/>
        <w:rPr>
          <w:rFonts w:ascii="Times" w:hAnsi="Times"/>
        </w:rPr>
      </w:pPr>
      <w:r w:rsidRPr="00FF0E66">
        <w:rPr>
          <w:rFonts w:ascii="Times" w:hAnsi="Times"/>
        </w:rPr>
        <w:t>Cliquez avec le bouton droit sur le nom de table dans le volet de navigation et choisissez </w:t>
      </w:r>
      <w:r w:rsidRPr="00FF0E66">
        <w:rPr>
          <w:rFonts w:ascii="Times" w:hAnsi="Times"/>
          <w:b/>
          <w:bCs/>
        </w:rPr>
        <w:t>Mode Création</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rPr>
        <w:t>- ou -</w:t>
      </w:r>
    </w:p>
    <w:p w:rsidR="006C07E6" w:rsidRPr="00FF0E66" w:rsidRDefault="006C07E6" w:rsidP="006C07E6">
      <w:pPr>
        <w:spacing w:after="0" w:line="240" w:lineRule="auto"/>
        <w:rPr>
          <w:rFonts w:ascii="Times" w:hAnsi="Times"/>
        </w:rPr>
      </w:pPr>
      <w:r w:rsidRPr="00FF0E66">
        <w:rPr>
          <w:rFonts w:ascii="Times" w:hAnsi="Times"/>
        </w:rPr>
        <w:t>Cliquez sur </w:t>
      </w:r>
      <w:r w:rsidRPr="00FF0E66">
        <w:rPr>
          <w:rFonts w:ascii="Times" w:hAnsi="Times"/>
          <w:b/>
          <w:bCs/>
        </w:rPr>
        <w:t>Mode Création</w:t>
      </w:r>
      <w:r w:rsidRPr="00FF0E66">
        <w:rPr>
          <w:rFonts w:ascii="Times" w:hAnsi="Times"/>
        </w:rPr>
        <w:t> dans la barre d'état Access.</w:t>
      </w:r>
    </w:p>
    <w:p w:rsidR="00CF73E1" w:rsidRPr="00FF0E66" w:rsidRDefault="00CF73E1" w:rsidP="006C07E6">
      <w:pPr>
        <w:spacing w:after="0" w:line="240" w:lineRule="auto"/>
        <w:rPr>
          <w:rFonts w:ascii="Times" w:hAnsi="Times"/>
        </w:rPr>
      </w:pPr>
    </w:p>
    <w:p w:rsidR="006C07E6" w:rsidRPr="00FF0E66" w:rsidRDefault="006C07E6" w:rsidP="006C07E6">
      <w:pPr>
        <w:spacing w:after="0" w:line="240" w:lineRule="auto"/>
        <w:rPr>
          <w:rFonts w:ascii="Times" w:hAnsi="Times"/>
          <w:b/>
        </w:rPr>
      </w:pPr>
      <w:r w:rsidRPr="00FF0E66">
        <w:rPr>
          <w:rFonts w:ascii="Times" w:hAnsi="Times"/>
          <w:b/>
        </w:rPr>
        <w:t>Définition ou modification de la clé primaire</w:t>
      </w:r>
      <w:r w:rsidR="00CF73E1" w:rsidRPr="00FF0E66">
        <w:rPr>
          <w:rFonts w:ascii="Times" w:hAnsi="Times"/>
          <w:b/>
        </w:rPr>
        <w:t> :</w:t>
      </w:r>
    </w:p>
    <w:p w:rsidR="006C07E6" w:rsidRPr="00FF0E66" w:rsidRDefault="006C07E6" w:rsidP="00C276CA">
      <w:pPr>
        <w:numPr>
          <w:ilvl w:val="0"/>
          <w:numId w:val="39"/>
        </w:numPr>
        <w:spacing w:after="0" w:line="240" w:lineRule="auto"/>
        <w:rPr>
          <w:rFonts w:ascii="Times" w:hAnsi="Times"/>
        </w:rPr>
      </w:pPr>
      <w:r w:rsidRPr="00FF0E66">
        <w:rPr>
          <w:rFonts w:ascii="Times" w:hAnsi="Times"/>
        </w:rPr>
        <w:t>Ouvrez la table en mode Création.</w:t>
      </w:r>
    </w:p>
    <w:p w:rsidR="006C07E6" w:rsidRPr="00FF0E66" w:rsidRDefault="006C07E6" w:rsidP="00C276CA">
      <w:pPr>
        <w:numPr>
          <w:ilvl w:val="0"/>
          <w:numId w:val="39"/>
        </w:numPr>
        <w:spacing w:after="0" w:line="240" w:lineRule="auto"/>
        <w:rPr>
          <w:rFonts w:ascii="Times" w:hAnsi="Times"/>
        </w:rPr>
      </w:pPr>
      <w:r w:rsidRPr="00FF0E66">
        <w:rPr>
          <w:rFonts w:ascii="Times" w:hAnsi="Times"/>
        </w:rPr>
        <w:t>Sélectionnez le ou les champs que vous souhaitez utiliser en tant que clé primaire.</w:t>
      </w:r>
    </w:p>
    <w:p w:rsidR="006C07E6" w:rsidRPr="00FF0E66" w:rsidRDefault="006C07E6" w:rsidP="006C07E6">
      <w:pPr>
        <w:spacing w:after="0" w:line="240" w:lineRule="auto"/>
        <w:rPr>
          <w:rFonts w:ascii="Times" w:hAnsi="Times"/>
        </w:rPr>
      </w:pPr>
      <w:r w:rsidRPr="00FF0E66">
        <w:rPr>
          <w:rFonts w:ascii="Times" w:hAnsi="Times"/>
        </w:rPr>
        <w:t>Pour sélectionner un champ, cliquez sur le sélecteur de ligne correspondant au champ de votre choix.</w:t>
      </w:r>
    </w:p>
    <w:p w:rsidR="006C07E6" w:rsidRPr="00FF0E66" w:rsidRDefault="006C07E6" w:rsidP="006C07E6">
      <w:pPr>
        <w:spacing w:after="0" w:line="240" w:lineRule="auto"/>
        <w:rPr>
          <w:rFonts w:ascii="Times" w:hAnsi="Times"/>
        </w:rPr>
      </w:pPr>
      <w:r w:rsidRPr="00FF0E66">
        <w:rPr>
          <w:rFonts w:ascii="Times" w:hAnsi="Times"/>
        </w:rPr>
        <w:t>Pour sélectionner plusieurs champs, maintenez la touche CTRL enfoncée et cliquez sur le sélecteur de ligne correspondant à chaque champ.</w:t>
      </w:r>
    </w:p>
    <w:p w:rsidR="006C07E6" w:rsidRPr="00FF0E66" w:rsidRDefault="006C07E6" w:rsidP="00C276CA">
      <w:pPr>
        <w:numPr>
          <w:ilvl w:val="0"/>
          <w:numId w:val="40"/>
        </w:numPr>
        <w:spacing w:after="0" w:line="240" w:lineRule="auto"/>
        <w:rPr>
          <w:rFonts w:ascii="Times" w:hAnsi="Times"/>
        </w:rPr>
      </w:pPr>
      <w:r w:rsidRPr="00FF0E66">
        <w:rPr>
          <w:rFonts w:ascii="Times" w:hAnsi="Times"/>
        </w:rPr>
        <w:t>Sous l'onglet </w:t>
      </w:r>
      <w:r w:rsidRPr="00FF0E66">
        <w:rPr>
          <w:rFonts w:ascii="Times" w:hAnsi="Times"/>
          <w:b/>
          <w:bCs/>
        </w:rPr>
        <w:t>Création</w:t>
      </w:r>
      <w:r w:rsidRPr="00FF0E66">
        <w:rPr>
          <w:rFonts w:ascii="Times" w:hAnsi="Times"/>
        </w:rPr>
        <w:t> du groupe </w:t>
      </w:r>
      <w:proofErr w:type="gramStart"/>
      <w:r w:rsidRPr="00FF0E66">
        <w:rPr>
          <w:rFonts w:ascii="Times" w:hAnsi="Times"/>
          <w:b/>
          <w:bCs/>
        </w:rPr>
        <w:t>Outils </w:t>
      </w:r>
      <w:r w:rsidRPr="00FF0E66">
        <w:rPr>
          <w:rFonts w:ascii="Times" w:hAnsi="Times"/>
        </w:rPr>
        <w:t>,</w:t>
      </w:r>
      <w:proofErr w:type="gramEnd"/>
      <w:r w:rsidRPr="00FF0E66">
        <w:rPr>
          <w:rFonts w:ascii="Times" w:hAnsi="Times"/>
        </w:rPr>
        <w:t xml:space="preserve"> cliquez sur </w:t>
      </w:r>
      <w:r w:rsidRPr="00FF0E66">
        <w:rPr>
          <w:rFonts w:ascii="Times" w:hAnsi="Times"/>
          <w:b/>
          <w:bCs/>
        </w:rPr>
        <w:t>Clé primaire</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lastRenderedPageBreak/>
        <w:drawing>
          <wp:inline distT="0" distB="0" distL="0" distR="0">
            <wp:extent cx="3209925" cy="485775"/>
            <wp:effectExtent l="19050" t="0" r="9525" b="0"/>
            <wp:docPr id="266" name="Image 266" descr="Groupe Outils de l'onglet Cré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Groupe Outils de l'onglet Créer"/>
                    <pic:cNvPicPr>
                      <a:picLocks noChangeAspect="1" noChangeArrowheads="1"/>
                    </pic:cNvPicPr>
                  </pic:nvPicPr>
                  <pic:blipFill>
                    <a:blip r:embed="rId18" cstate="print"/>
                    <a:srcRect/>
                    <a:stretch>
                      <a:fillRect/>
                    </a:stretch>
                  </pic:blipFill>
                  <pic:spPr bwMode="auto">
                    <a:xfrm>
                      <a:off x="0" y="0"/>
                      <a:ext cx="3209925" cy="485775"/>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 xml:space="preserve">Un indicateur clé est </w:t>
      </w:r>
      <w:proofErr w:type="gramStart"/>
      <w:r w:rsidRPr="00FF0E66">
        <w:rPr>
          <w:rFonts w:ascii="Times" w:hAnsi="Times"/>
        </w:rPr>
        <w:t>ajouté</w:t>
      </w:r>
      <w:proofErr w:type="gramEnd"/>
      <w:r w:rsidRPr="00FF0E66">
        <w:rPr>
          <w:rFonts w:ascii="Times" w:hAnsi="Times"/>
        </w:rPr>
        <w:t xml:space="preserve"> à gauche d</w:t>
      </w:r>
      <w:r w:rsidR="00CF73E1" w:rsidRPr="00FF0E66">
        <w:rPr>
          <w:rFonts w:ascii="Times" w:hAnsi="Times"/>
        </w:rPr>
        <w:t>u champs</w:t>
      </w:r>
      <w:r w:rsidRPr="00FF0E66">
        <w:rPr>
          <w:rFonts w:ascii="Times" w:hAnsi="Times"/>
        </w:rPr>
        <w:t xml:space="preserve"> clé principale.</w:t>
      </w:r>
    </w:p>
    <w:p w:rsidR="00CF73E1" w:rsidRPr="00FF0E66" w:rsidRDefault="00CF73E1" w:rsidP="006C07E6">
      <w:pPr>
        <w:spacing w:after="0" w:line="240" w:lineRule="auto"/>
        <w:rPr>
          <w:rFonts w:ascii="Times" w:hAnsi="Times"/>
          <w:b/>
        </w:rPr>
      </w:pPr>
    </w:p>
    <w:p w:rsidR="006C07E6" w:rsidRPr="00FF0E66" w:rsidRDefault="006C07E6" w:rsidP="006C07E6">
      <w:pPr>
        <w:spacing w:after="0" w:line="240" w:lineRule="auto"/>
        <w:rPr>
          <w:rFonts w:ascii="Times" w:hAnsi="Times"/>
          <w:b/>
        </w:rPr>
      </w:pPr>
      <w:r w:rsidRPr="00FF0E66">
        <w:rPr>
          <w:rFonts w:ascii="Times" w:hAnsi="Times"/>
          <w:b/>
        </w:rPr>
        <w:t>Suppression de la clé primaire</w:t>
      </w:r>
      <w:r w:rsidR="00CF73E1" w:rsidRPr="00FF0E66">
        <w:rPr>
          <w:rFonts w:ascii="Times" w:hAnsi="Times"/>
          <w:b/>
        </w:rPr>
        <w:t> :</w:t>
      </w:r>
    </w:p>
    <w:p w:rsidR="006C07E6" w:rsidRPr="00FF0E66" w:rsidRDefault="006C07E6" w:rsidP="00C276CA">
      <w:pPr>
        <w:numPr>
          <w:ilvl w:val="0"/>
          <w:numId w:val="41"/>
        </w:numPr>
        <w:spacing w:after="0" w:line="240" w:lineRule="auto"/>
        <w:rPr>
          <w:rFonts w:ascii="Times" w:hAnsi="Times"/>
        </w:rPr>
      </w:pPr>
      <w:r w:rsidRPr="00FF0E66">
        <w:rPr>
          <w:rFonts w:ascii="Times" w:hAnsi="Times"/>
        </w:rPr>
        <w:t>Ouvrez la table en mode Création.</w:t>
      </w:r>
    </w:p>
    <w:p w:rsidR="006C07E6" w:rsidRPr="00FF0E66" w:rsidRDefault="006C07E6" w:rsidP="00C276CA">
      <w:pPr>
        <w:numPr>
          <w:ilvl w:val="0"/>
          <w:numId w:val="41"/>
        </w:numPr>
        <w:spacing w:after="0" w:line="240" w:lineRule="auto"/>
        <w:rPr>
          <w:rFonts w:ascii="Times" w:hAnsi="Times"/>
        </w:rPr>
      </w:pPr>
      <w:r w:rsidRPr="00FF0E66">
        <w:rPr>
          <w:rFonts w:ascii="Times" w:hAnsi="Times"/>
        </w:rPr>
        <w:t>Cliquez sur le sélecteur de ligne de la clé primaire active.</w:t>
      </w:r>
    </w:p>
    <w:p w:rsidR="006C07E6" w:rsidRPr="00FF0E66" w:rsidRDefault="006C07E6" w:rsidP="006C07E6">
      <w:pPr>
        <w:spacing w:after="0" w:line="240" w:lineRule="auto"/>
        <w:rPr>
          <w:rFonts w:ascii="Times" w:hAnsi="Times"/>
        </w:rPr>
      </w:pPr>
      <w:r w:rsidRPr="00FF0E66">
        <w:rPr>
          <w:rFonts w:ascii="Times" w:hAnsi="Times"/>
        </w:rPr>
        <w:t>Si la clé primaire est composée d'un seul champ, cliquez sur le sélecteur de ligne correspondant à ce champ.</w:t>
      </w:r>
      <w:r w:rsidR="00CF73E1" w:rsidRPr="00FF0E66">
        <w:rPr>
          <w:rFonts w:ascii="Times" w:hAnsi="Times"/>
        </w:rPr>
        <w:t xml:space="preserve"> </w:t>
      </w:r>
      <w:r w:rsidRPr="00FF0E66">
        <w:rPr>
          <w:rFonts w:ascii="Times" w:hAnsi="Times"/>
        </w:rPr>
        <w:t>Si la clé primaire est composée de plusieurs champs, cliquez sur le sélecteur de ligne correspondant au champ de votre choix.</w:t>
      </w:r>
    </w:p>
    <w:p w:rsidR="006C07E6" w:rsidRPr="00FF0E66" w:rsidRDefault="006C07E6" w:rsidP="00C276CA">
      <w:pPr>
        <w:numPr>
          <w:ilvl w:val="0"/>
          <w:numId w:val="42"/>
        </w:numPr>
        <w:spacing w:after="0" w:line="240" w:lineRule="auto"/>
        <w:rPr>
          <w:rFonts w:ascii="Times" w:hAnsi="Times"/>
        </w:rPr>
      </w:pPr>
      <w:r w:rsidRPr="00FF0E66">
        <w:rPr>
          <w:rFonts w:ascii="Times" w:hAnsi="Times"/>
        </w:rPr>
        <w:t>Sous l'onglet </w:t>
      </w:r>
      <w:r w:rsidRPr="00FF0E66">
        <w:rPr>
          <w:rFonts w:ascii="Times" w:hAnsi="Times"/>
          <w:b/>
          <w:bCs/>
        </w:rPr>
        <w:t>Création</w:t>
      </w:r>
      <w:r w:rsidRPr="00FF0E66">
        <w:rPr>
          <w:rFonts w:ascii="Times" w:hAnsi="Times"/>
        </w:rPr>
        <w:t> du groupe </w:t>
      </w:r>
      <w:proofErr w:type="gramStart"/>
      <w:r w:rsidRPr="00FF0E66">
        <w:rPr>
          <w:rFonts w:ascii="Times" w:hAnsi="Times"/>
          <w:b/>
          <w:bCs/>
        </w:rPr>
        <w:t>Outils </w:t>
      </w:r>
      <w:r w:rsidRPr="00FF0E66">
        <w:rPr>
          <w:rFonts w:ascii="Times" w:hAnsi="Times"/>
        </w:rPr>
        <w:t>,</w:t>
      </w:r>
      <w:proofErr w:type="gramEnd"/>
      <w:r w:rsidRPr="00FF0E66">
        <w:rPr>
          <w:rFonts w:ascii="Times" w:hAnsi="Times"/>
        </w:rPr>
        <w:t xml:space="preserve"> cliquez sur </w:t>
      </w:r>
      <w:r w:rsidRPr="00FF0E66">
        <w:rPr>
          <w:rFonts w:ascii="Times" w:hAnsi="Times"/>
          <w:b/>
          <w:bCs/>
        </w:rPr>
        <w:t>Clé primaire</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3209925" cy="638175"/>
            <wp:effectExtent l="19050" t="0" r="9525" b="0"/>
            <wp:docPr id="267" name="Image 267" descr="Groupe Outils de l'onglet Cré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Groupe Outils de l'onglet Créer"/>
                    <pic:cNvPicPr>
                      <a:picLocks noChangeAspect="1" noChangeArrowheads="1"/>
                    </pic:cNvPicPr>
                  </pic:nvPicPr>
                  <pic:blipFill>
                    <a:blip r:embed="rId18" cstate="print"/>
                    <a:srcRect/>
                    <a:stretch>
                      <a:fillRect/>
                    </a:stretch>
                  </pic:blipFill>
                  <pic:spPr bwMode="auto">
                    <a:xfrm>
                      <a:off x="0" y="0"/>
                      <a:ext cx="3209925" cy="638175"/>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L'indicateur clé est supprimé du ou des champs précédemment définis comme clé principale.</w:t>
      </w:r>
    </w:p>
    <w:p w:rsidR="006C07E6" w:rsidRPr="00FF0E66" w:rsidRDefault="006C07E6" w:rsidP="006C07E6">
      <w:pPr>
        <w:spacing w:after="0" w:line="240" w:lineRule="auto"/>
        <w:rPr>
          <w:rFonts w:ascii="Times" w:hAnsi="Times"/>
        </w:rPr>
      </w:pPr>
      <w:r w:rsidRPr="00FF0E66">
        <w:rPr>
          <w:rFonts w:ascii="Times" w:hAnsi="Times"/>
        </w:rPr>
        <w:t> REMARQUE   Lorsque vous enregistrez une nouvelle table sans définir une clé primaire, Access vous demande d'en créer une. Si vous répondez </w:t>
      </w:r>
      <w:r w:rsidRPr="00FF0E66">
        <w:rPr>
          <w:rFonts w:ascii="Times" w:hAnsi="Times"/>
          <w:b/>
          <w:bCs/>
        </w:rPr>
        <w:t>Oui</w:t>
      </w:r>
      <w:r w:rsidRPr="00FF0E66">
        <w:rPr>
          <w:rFonts w:ascii="Times" w:hAnsi="Times"/>
        </w:rPr>
        <w:t xml:space="preserve">, Access crée un champ N° qui utilise le type de données </w:t>
      </w:r>
      <w:proofErr w:type="spellStart"/>
      <w:r w:rsidRPr="00FF0E66">
        <w:rPr>
          <w:rFonts w:ascii="Times" w:hAnsi="Times"/>
        </w:rPr>
        <w:t>NuméroAuto</w:t>
      </w:r>
      <w:proofErr w:type="spellEnd"/>
      <w:r w:rsidRPr="00FF0E66">
        <w:rPr>
          <w:rFonts w:ascii="Times" w:hAnsi="Times"/>
        </w:rPr>
        <w:t xml:space="preserve"> pour fournir une valeur unique à chaque enregistrement. Si votre table contient déjà un champ </w:t>
      </w:r>
      <w:proofErr w:type="spellStart"/>
      <w:r w:rsidRPr="00FF0E66">
        <w:rPr>
          <w:rFonts w:ascii="Times" w:hAnsi="Times"/>
        </w:rPr>
        <w:t>NuméroAuto</w:t>
      </w:r>
      <w:proofErr w:type="spellEnd"/>
      <w:r w:rsidRPr="00FF0E66">
        <w:rPr>
          <w:rFonts w:ascii="Times" w:hAnsi="Times"/>
        </w:rPr>
        <w:t>, Access l'utilise comme clé primaire.</w:t>
      </w:r>
    </w:p>
    <w:p w:rsidR="00CF73E1" w:rsidRPr="00FF0E66" w:rsidRDefault="00CF73E1" w:rsidP="006C07E6">
      <w:pPr>
        <w:spacing w:after="0" w:line="240" w:lineRule="auto"/>
        <w:rPr>
          <w:rFonts w:ascii="Times" w:hAnsi="Times"/>
          <w:b/>
        </w:rPr>
      </w:pPr>
      <w:bookmarkStart w:id="10" w:name="BM12"/>
      <w:bookmarkEnd w:id="10"/>
    </w:p>
    <w:p w:rsidR="006C07E6" w:rsidRPr="00FF0E66" w:rsidRDefault="006C07E6" w:rsidP="006C07E6">
      <w:pPr>
        <w:spacing w:after="0" w:line="240" w:lineRule="auto"/>
        <w:rPr>
          <w:rFonts w:ascii="Times" w:hAnsi="Times"/>
          <w:b/>
        </w:rPr>
      </w:pPr>
      <w:r w:rsidRPr="00FF0E66">
        <w:rPr>
          <w:rFonts w:ascii="Times" w:hAnsi="Times"/>
          <w:b/>
        </w:rPr>
        <w:t>Définition des propriétés de champ</w:t>
      </w:r>
      <w:r w:rsidR="00CF73E1" w:rsidRPr="00FF0E66">
        <w:rPr>
          <w:rFonts w:ascii="Times" w:hAnsi="Times"/>
          <w:b/>
        </w:rPr>
        <w:t> :</w:t>
      </w:r>
    </w:p>
    <w:p w:rsidR="006C07E6" w:rsidRPr="00FF0E66" w:rsidRDefault="006C07E6" w:rsidP="00C276CA">
      <w:pPr>
        <w:numPr>
          <w:ilvl w:val="0"/>
          <w:numId w:val="43"/>
        </w:numPr>
        <w:spacing w:after="0" w:line="240" w:lineRule="auto"/>
        <w:rPr>
          <w:rFonts w:ascii="Times" w:hAnsi="Times"/>
        </w:rPr>
      </w:pPr>
      <w:r w:rsidRPr="00FF0E66">
        <w:rPr>
          <w:rFonts w:ascii="Times" w:hAnsi="Times"/>
        </w:rPr>
        <w:t>Ouvrez la table en mode Feuille de données.</w:t>
      </w:r>
    </w:p>
    <w:p w:rsidR="006C07E6" w:rsidRPr="00FF0E66" w:rsidRDefault="006C07E6" w:rsidP="00C276CA">
      <w:pPr>
        <w:numPr>
          <w:ilvl w:val="0"/>
          <w:numId w:val="43"/>
        </w:numPr>
        <w:spacing w:after="0" w:line="240" w:lineRule="auto"/>
        <w:rPr>
          <w:rFonts w:ascii="Times" w:hAnsi="Times"/>
        </w:rPr>
      </w:pPr>
      <w:r w:rsidRPr="00FF0E66">
        <w:rPr>
          <w:rFonts w:ascii="Times" w:hAnsi="Times"/>
        </w:rPr>
        <w:t>Cliquez dans le champ pour lequel vous souhaitez définir la propriété.</w:t>
      </w:r>
    </w:p>
    <w:p w:rsidR="006C07E6" w:rsidRPr="00FF0E66" w:rsidRDefault="006C07E6" w:rsidP="00C276CA">
      <w:pPr>
        <w:numPr>
          <w:ilvl w:val="0"/>
          <w:numId w:val="43"/>
        </w:numPr>
        <w:spacing w:after="0" w:line="240" w:lineRule="auto"/>
        <w:rPr>
          <w:rFonts w:ascii="Times" w:hAnsi="Times"/>
        </w:rPr>
      </w:pPr>
      <w:r w:rsidRPr="00FF0E66">
        <w:rPr>
          <w:rFonts w:ascii="Times" w:hAnsi="Times"/>
        </w:rPr>
        <w:t>Sous l'onglet Feuille de données, dans le groupe </w:t>
      </w:r>
      <w:r w:rsidRPr="00FF0E66">
        <w:rPr>
          <w:rFonts w:ascii="Times" w:hAnsi="Times"/>
          <w:b/>
          <w:bCs/>
        </w:rPr>
        <w:t>Type de données et mise en forme</w:t>
      </w:r>
      <w:r w:rsidRPr="00FF0E66">
        <w:rPr>
          <w:rFonts w:ascii="Times" w:hAnsi="Times"/>
        </w:rPr>
        <w:t>, sélectionnez l'une des commandes suivantes :</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2695575" cy="542925"/>
            <wp:effectExtent l="19050" t="0" r="9525" b="0"/>
            <wp:docPr id="269" name="Image 269" descr="Image du ruba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Image du ruban Access"/>
                    <pic:cNvPicPr>
                      <a:picLocks noChangeAspect="1" noChangeArrowheads="1"/>
                    </pic:cNvPicPr>
                  </pic:nvPicPr>
                  <pic:blipFill>
                    <a:blip r:embed="rId14" cstate="print"/>
                    <a:srcRect/>
                    <a:stretch>
                      <a:fillRect/>
                    </a:stretch>
                  </pic:blipFill>
                  <pic:spPr bwMode="auto">
                    <a:xfrm>
                      <a:off x="0" y="0"/>
                      <a:ext cx="2695575" cy="542925"/>
                    </a:xfrm>
                    <a:prstGeom prst="rect">
                      <a:avLst/>
                    </a:prstGeom>
                    <a:noFill/>
                    <a:ln w="9525">
                      <a:noFill/>
                      <a:miter lim="800000"/>
                      <a:headEnd/>
                      <a:tailEnd/>
                    </a:ln>
                  </pic:spPr>
                </pic:pic>
              </a:graphicData>
            </a:graphic>
          </wp:inline>
        </w:drawing>
      </w:r>
    </w:p>
    <w:p w:rsidR="006C07E6" w:rsidRPr="00FF0E66" w:rsidRDefault="006C07E6" w:rsidP="00C276CA">
      <w:pPr>
        <w:numPr>
          <w:ilvl w:val="1"/>
          <w:numId w:val="44"/>
        </w:numPr>
        <w:spacing w:after="0" w:line="240" w:lineRule="auto"/>
        <w:rPr>
          <w:rFonts w:ascii="Times" w:hAnsi="Times"/>
        </w:rPr>
      </w:pPr>
      <w:r w:rsidRPr="00FF0E66">
        <w:rPr>
          <w:rFonts w:ascii="Times" w:hAnsi="Times"/>
          <w:b/>
          <w:bCs/>
        </w:rPr>
        <w:t>Unique</w:t>
      </w:r>
      <w:r w:rsidRPr="00FF0E66">
        <w:rPr>
          <w:rFonts w:ascii="Times" w:hAnsi="Times"/>
        </w:rPr>
        <w:t> — Définit la propriété </w:t>
      </w:r>
      <w:r w:rsidRPr="00FF0E66">
        <w:rPr>
          <w:rFonts w:ascii="Times" w:hAnsi="Times"/>
          <w:b/>
          <w:bCs/>
        </w:rPr>
        <w:t>Indexé</w:t>
      </w:r>
      <w:r w:rsidRPr="00FF0E66">
        <w:rPr>
          <w:rFonts w:ascii="Times" w:hAnsi="Times"/>
        </w:rPr>
        <w:t>.</w:t>
      </w:r>
    </w:p>
    <w:p w:rsidR="006C07E6" w:rsidRPr="00FF0E66" w:rsidRDefault="006C07E6" w:rsidP="00C276CA">
      <w:pPr>
        <w:numPr>
          <w:ilvl w:val="1"/>
          <w:numId w:val="44"/>
        </w:numPr>
        <w:spacing w:after="0" w:line="240" w:lineRule="auto"/>
        <w:rPr>
          <w:rFonts w:ascii="Times" w:hAnsi="Times"/>
        </w:rPr>
      </w:pPr>
      <w:r w:rsidRPr="00FF0E66">
        <w:rPr>
          <w:rFonts w:ascii="Times" w:hAnsi="Times"/>
          <w:b/>
          <w:bCs/>
        </w:rPr>
        <w:t>Est requis par</w:t>
      </w:r>
      <w:r w:rsidRPr="00FF0E66">
        <w:rPr>
          <w:rFonts w:ascii="Times" w:hAnsi="Times"/>
        </w:rPr>
        <w:t> — Modifie la propriété </w:t>
      </w:r>
      <w:r w:rsidRPr="00FF0E66">
        <w:rPr>
          <w:rFonts w:ascii="Times" w:hAnsi="Times"/>
          <w:b/>
          <w:bCs/>
        </w:rPr>
        <w:t>Requise</w:t>
      </w:r>
      <w:r w:rsidRPr="00FF0E66">
        <w:rPr>
          <w:rFonts w:ascii="Times" w:hAnsi="Times"/>
        </w:rPr>
        <w:t>. Si cette propriété avait la valeur </w:t>
      </w:r>
      <w:proofErr w:type="gramStart"/>
      <w:r w:rsidRPr="00FF0E66">
        <w:rPr>
          <w:rFonts w:ascii="Times" w:hAnsi="Times"/>
          <w:b/>
          <w:bCs/>
        </w:rPr>
        <w:t>Oui </w:t>
      </w:r>
      <w:r w:rsidRPr="00FF0E66">
        <w:rPr>
          <w:rFonts w:ascii="Times" w:hAnsi="Times"/>
        </w:rPr>
        <w:t>,</w:t>
      </w:r>
      <w:proofErr w:type="gramEnd"/>
      <w:r w:rsidRPr="00FF0E66">
        <w:rPr>
          <w:rFonts w:ascii="Times" w:hAnsi="Times"/>
        </w:rPr>
        <w:t xml:space="preserve"> elle prend la valeur</w:t>
      </w:r>
      <w:r w:rsidR="0046592B" w:rsidRPr="00FF0E66">
        <w:rPr>
          <w:rFonts w:ascii="Times" w:hAnsi="Times"/>
        </w:rPr>
        <w:t xml:space="preserve"> </w:t>
      </w:r>
      <w:r w:rsidRPr="00FF0E66">
        <w:rPr>
          <w:rFonts w:ascii="Times" w:hAnsi="Times"/>
          <w:b/>
          <w:bCs/>
        </w:rPr>
        <w:t>Non</w:t>
      </w:r>
      <w:r w:rsidRPr="00FF0E66">
        <w:rPr>
          <w:rFonts w:ascii="Times" w:hAnsi="Times"/>
        </w:rPr>
        <w:t> et si elle avait la valeur </w:t>
      </w:r>
      <w:r w:rsidRPr="00FF0E66">
        <w:rPr>
          <w:rFonts w:ascii="Times" w:hAnsi="Times"/>
          <w:b/>
          <w:bCs/>
        </w:rPr>
        <w:t>Non </w:t>
      </w:r>
      <w:r w:rsidRPr="00FF0E66">
        <w:rPr>
          <w:rFonts w:ascii="Times" w:hAnsi="Times"/>
        </w:rPr>
        <w:t>, elle prend la valeur </w:t>
      </w:r>
      <w:r w:rsidRPr="00FF0E66">
        <w:rPr>
          <w:rFonts w:ascii="Times" w:hAnsi="Times"/>
          <w:b/>
          <w:bCs/>
        </w:rPr>
        <w:t>Oui </w:t>
      </w:r>
      <w:r w:rsidRPr="00FF0E66">
        <w:rPr>
          <w:rFonts w:ascii="Times" w:hAnsi="Times"/>
        </w:rPr>
        <w:t>.</w:t>
      </w:r>
    </w:p>
    <w:p w:rsidR="0046592B" w:rsidRPr="00FF0E66" w:rsidRDefault="0046592B" w:rsidP="006C07E6">
      <w:pPr>
        <w:spacing w:after="0" w:line="240" w:lineRule="auto"/>
        <w:rPr>
          <w:rFonts w:ascii="Times" w:hAnsi="Times"/>
        </w:rPr>
      </w:pPr>
    </w:p>
    <w:p w:rsidR="006C07E6" w:rsidRPr="00FF0E66" w:rsidRDefault="006C07E6" w:rsidP="006C07E6">
      <w:pPr>
        <w:spacing w:after="0" w:line="240" w:lineRule="auto"/>
        <w:rPr>
          <w:rFonts w:ascii="Times" w:hAnsi="Times"/>
        </w:rPr>
      </w:pPr>
      <w:r w:rsidRPr="00FF0E66">
        <w:rPr>
          <w:rFonts w:ascii="Times" w:hAnsi="Times"/>
        </w:rPr>
        <w:t xml:space="preserve">Le mode Feuille de données permet de définir peu de propriétés de champ parmi toutes les propriétés disponibles. Pour </w:t>
      </w:r>
      <w:r w:rsidRPr="00FF0E66">
        <w:rPr>
          <w:rFonts w:ascii="Times" w:hAnsi="Times"/>
          <w:b/>
        </w:rPr>
        <w:t>définir des propriétés de champ supplémentaires</w:t>
      </w:r>
      <w:r w:rsidRPr="00FF0E66">
        <w:rPr>
          <w:rFonts w:ascii="Times" w:hAnsi="Times"/>
        </w:rPr>
        <w:t xml:space="preserve">, vous devez </w:t>
      </w:r>
      <w:r w:rsidRPr="00FF0E66">
        <w:rPr>
          <w:rFonts w:ascii="Times" w:hAnsi="Times"/>
          <w:b/>
        </w:rPr>
        <w:t>ouvrir la</w:t>
      </w:r>
      <w:r w:rsidRPr="00FF0E66">
        <w:rPr>
          <w:rFonts w:ascii="Times" w:hAnsi="Times"/>
        </w:rPr>
        <w:t xml:space="preserve"> </w:t>
      </w:r>
      <w:r w:rsidRPr="00FF0E66">
        <w:rPr>
          <w:rFonts w:ascii="Times" w:hAnsi="Times"/>
          <w:b/>
        </w:rPr>
        <w:t>table en mode Création</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rPr>
        <w:t>Pour avoir accès à la liste complète des propriétés de champ et définir des propriétés de champ, vous devez utiliser le mode Création.</w:t>
      </w:r>
    </w:p>
    <w:p w:rsidR="0046592B" w:rsidRPr="00FF0E66" w:rsidRDefault="0046592B" w:rsidP="006C07E6">
      <w:pPr>
        <w:spacing w:after="0" w:line="240" w:lineRule="auto"/>
        <w:rPr>
          <w:rFonts w:ascii="Times" w:hAnsi="Times"/>
          <w:b/>
        </w:rPr>
      </w:pPr>
    </w:p>
    <w:p w:rsidR="006C07E6" w:rsidRPr="00FF0E66" w:rsidRDefault="006C07E6" w:rsidP="006C07E6">
      <w:pPr>
        <w:spacing w:after="0" w:line="240" w:lineRule="auto"/>
        <w:rPr>
          <w:rFonts w:ascii="Times" w:hAnsi="Times"/>
          <w:b/>
        </w:rPr>
      </w:pPr>
      <w:r w:rsidRPr="00FF0E66">
        <w:rPr>
          <w:rFonts w:ascii="Times" w:hAnsi="Times"/>
          <w:b/>
        </w:rPr>
        <w:t>Définition d'une propriété de champ pour une table en mode Conception</w:t>
      </w:r>
      <w:r w:rsidR="0046592B" w:rsidRPr="00FF0E66">
        <w:rPr>
          <w:rFonts w:ascii="Times" w:hAnsi="Times"/>
          <w:b/>
        </w:rPr>
        <w:t> :</w:t>
      </w:r>
    </w:p>
    <w:p w:rsidR="006C07E6" w:rsidRPr="00FF0E66" w:rsidRDefault="006C07E6" w:rsidP="00C276CA">
      <w:pPr>
        <w:numPr>
          <w:ilvl w:val="0"/>
          <w:numId w:val="45"/>
        </w:numPr>
        <w:spacing w:after="0" w:line="240" w:lineRule="auto"/>
        <w:rPr>
          <w:rFonts w:ascii="Times" w:hAnsi="Times"/>
        </w:rPr>
      </w:pPr>
      <w:r w:rsidRPr="00FF0E66">
        <w:rPr>
          <w:rFonts w:ascii="Times" w:hAnsi="Times"/>
        </w:rPr>
        <w:t>Ouvrez la table en mode Création.</w:t>
      </w:r>
    </w:p>
    <w:p w:rsidR="006C07E6" w:rsidRPr="00FF0E66" w:rsidRDefault="006C07E6" w:rsidP="00C276CA">
      <w:pPr>
        <w:numPr>
          <w:ilvl w:val="0"/>
          <w:numId w:val="45"/>
        </w:numPr>
        <w:spacing w:after="0" w:line="240" w:lineRule="auto"/>
        <w:rPr>
          <w:rFonts w:ascii="Times" w:hAnsi="Times"/>
        </w:rPr>
      </w:pPr>
      <w:r w:rsidRPr="00FF0E66">
        <w:rPr>
          <w:rFonts w:ascii="Times" w:hAnsi="Times"/>
        </w:rPr>
        <w:t>Dans la partie supérieure de la grille de création de table, sélectionnez le champ pour lequel vous voulez définir des propriétés (ou déplacez-vous jusqu'au champ en utilisant les touches de direction).</w:t>
      </w:r>
    </w:p>
    <w:p w:rsidR="006C07E6" w:rsidRPr="00FF0E66" w:rsidRDefault="006C07E6" w:rsidP="00C276CA">
      <w:pPr>
        <w:numPr>
          <w:ilvl w:val="0"/>
          <w:numId w:val="45"/>
        </w:numPr>
        <w:spacing w:after="0" w:line="240" w:lineRule="auto"/>
        <w:rPr>
          <w:rFonts w:ascii="Times" w:hAnsi="Times"/>
        </w:rPr>
      </w:pPr>
      <w:r w:rsidRPr="00FF0E66">
        <w:rPr>
          <w:rFonts w:ascii="Times" w:hAnsi="Times"/>
        </w:rPr>
        <w:t>Access affiche les propriétés de ce champ dans la partie inférieure de la grille de création de table. Le type de données du champ détermine les propriétés que vous pouvez définir.</w:t>
      </w:r>
    </w:p>
    <w:p w:rsidR="006C07E6" w:rsidRPr="00FF0E66" w:rsidRDefault="006C07E6" w:rsidP="00C276CA">
      <w:pPr>
        <w:numPr>
          <w:ilvl w:val="0"/>
          <w:numId w:val="45"/>
        </w:numPr>
        <w:spacing w:after="0" w:line="240" w:lineRule="auto"/>
        <w:rPr>
          <w:rFonts w:ascii="Times" w:hAnsi="Times"/>
        </w:rPr>
      </w:pPr>
      <w:r w:rsidRPr="00FF0E66">
        <w:rPr>
          <w:rFonts w:ascii="Times" w:hAnsi="Times"/>
        </w:rPr>
        <w:t>Dans la partie inférieure de la fenêtre, sous </w:t>
      </w:r>
      <w:r w:rsidRPr="00FF0E66">
        <w:rPr>
          <w:rFonts w:ascii="Times" w:hAnsi="Times"/>
          <w:b/>
          <w:bCs/>
        </w:rPr>
        <w:t>Propriétés du champ</w:t>
      </w:r>
      <w:r w:rsidRPr="00FF0E66">
        <w:rPr>
          <w:rFonts w:ascii="Times" w:hAnsi="Times"/>
        </w:rPr>
        <w:t>, activez la case correspondant à la propriété de champ que vous souhaitez définir. Vous pouvez également appuyer sur F6 et vous déplacer ensuite jusqu'à la propriété en utilisant les touches de direction.</w:t>
      </w:r>
    </w:p>
    <w:p w:rsidR="006C07E6" w:rsidRPr="00FF0E66" w:rsidRDefault="006C07E6" w:rsidP="00C276CA">
      <w:pPr>
        <w:numPr>
          <w:ilvl w:val="0"/>
          <w:numId w:val="45"/>
        </w:numPr>
        <w:spacing w:after="0" w:line="240" w:lineRule="auto"/>
        <w:rPr>
          <w:rFonts w:ascii="Times" w:hAnsi="Times"/>
        </w:rPr>
      </w:pPr>
      <w:r w:rsidRPr="00FF0E66">
        <w:rPr>
          <w:rFonts w:ascii="Times" w:hAnsi="Times"/>
        </w:rPr>
        <w:t>Tapez un paramètre pour la propriété ou bien, si une flèche apparaît à droite de la zone de propriété, cliquez sur cette flèche pour choisir un paramètre dans la liste.</w:t>
      </w:r>
    </w:p>
    <w:p w:rsidR="0046592B" w:rsidRPr="00FF0E66" w:rsidRDefault="0046592B" w:rsidP="006C07E6">
      <w:pPr>
        <w:spacing w:after="0" w:line="240" w:lineRule="auto"/>
        <w:rPr>
          <w:rFonts w:ascii="Times" w:hAnsi="Times"/>
        </w:rPr>
      </w:pPr>
    </w:p>
    <w:p w:rsidR="006C07E6" w:rsidRPr="00FF0E66" w:rsidRDefault="006C07E6" w:rsidP="006C07E6">
      <w:pPr>
        <w:spacing w:after="0" w:line="240" w:lineRule="auto"/>
        <w:rPr>
          <w:rFonts w:ascii="Times" w:hAnsi="Times"/>
        </w:rPr>
      </w:pPr>
      <w:r w:rsidRPr="00FF0E66">
        <w:rPr>
          <w:rFonts w:ascii="Times" w:hAnsi="Times"/>
        </w:rPr>
        <w:t>Le tableau suivant présente les propriétés de champ disponibles.</w:t>
      </w:r>
    </w:p>
    <w:tbl>
      <w:tblPr>
        <w:tblW w:w="10470" w:type="dxa"/>
        <w:tblCellMar>
          <w:top w:w="15" w:type="dxa"/>
          <w:left w:w="15" w:type="dxa"/>
          <w:bottom w:w="15" w:type="dxa"/>
          <w:right w:w="15" w:type="dxa"/>
        </w:tblCellMar>
        <w:tblLook w:val="04A0"/>
      </w:tblPr>
      <w:tblGrid>
        <w:gridCol w:w="2305"/>
        <w:gridCol w:w="8165"/>
      </w:tblGrid>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PROPRIÉTÉ </w:t>
            </w:r>
            <w:r w:rsidRPr="00FF0E66">
              <w:rPr>
                <w:rFonts w:ascii="Times" w:hAnsi="Times"/>
                <w:b/>
                <w:bCs/>
              </w:rPr>
              <w:br/>
              <w:t>DE CHAMP</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POUR</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Taille</w:t>
            </w:r>
            <w:r w:rsidR="0046592B" w:rsidRPr="00FF0E66">
              <w:rPr>
                <w:rFonts w:ascii="Times" w:hAnsi="Times"/>
              </w:rPr>
              <w:t xml:space="preserve"> </w:t>
            </w:r>
            <w:r w:rsidRPr="00FF0E66">
              <w:rPr>
                <w:rFonts w:ascii="Times" w:hAnsi="Times"/>
              </w:rPr>
              <w:t>Champ</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 xml:space="preserve">Définir la taille maximale des données stockées sous le type Texte, Nombre ou </w:t>
            </w:r>
            <w:proofErr w:type="spellStart"/>
            <w:r w:rsidRPr="00FF0E66">
              <w:rPr>
                <w:rFonts w:ascii="Times" w:hAnsi="Times"/>
              </w:rPr>
              <w:t>NuméroAuto</w:t>
            </w:r>
            <w:proofErr w:type="spellEnd"/>
            <w:r w:rsidRPr="00FF0E66">
              <w:rPr>
                <w:rFonts w:ascii="Times" w:hAnsi="Times"/>
              </w:rPr>
              <w: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Format</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Personnaliser l'apparence d'un champ imprimé ou affiché.</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Décimales</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Spécifier le nombre de décimales à utiliser pour afficher des nombres.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Nouvelles</w:t>
            </w:r>
            <w:r w:rsidR="0046592B" w:rsidRPr="00FF0E66">
              <w:rPr>
                <w:rFonts w:ascii="Times" w:hAnsi="Times"/>
              </w:rPr>
              <w:t xml:space="preserve"> </w:t>
            </w:r>
            <w:r w:rsidRPr="00FF0E66">
              <w:rPr>
                <w:rFonts w:ascii="Times" w:hAnsi="Times"/>
              </w:rPr>
              <w:t>Valeurs</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 xml:space="preserve">Définir si un champ </w:t>
            </w:r>
            <w:proofErr w:type="spellStart"/>
            <w:r w:rsidRPr="00FF0E66">
              <w:rPr>
                <w:rFonts w:ascii="Times" w:hAnsi="Times"/>
              </w:rPr>
              <w:t>NuméroAuto</w:t>
            </w:r>
            <w:proofErr w:type="spellEnd"/>
            <w:r w:rsidRPr="00FF0E66">
              <w:rPr>
                <w:rFonts w:ascii="Times" w:hAnsi="Times"/>
              </w:rPr>
              <w:t xml:space="preserve"> est incrémenté ou s'il reçoit une valeur aléatoire.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MasqueSaisie</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Guider la saisie des données.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Légende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Afficher le texte par défaut dans des étiquettes pour les formulaires, les états et les requêtes.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ValeurParDéfaut</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Attribuer automatiquement une valeur par défaut à un champ lorsque des nouveaux enregistrements sont ajoutés.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ValideSi</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Fournir une expression qui doit être vraie à chaque fois que vous ajoutez ou modifiez la valeur de ce champ.</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MessageSiErreur</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 xml:space="preserve">Taper le texte qui apparaît lorsqu'une valeur viole l'expression </w:t>
            </w:r>
            <w:proofErr w:type="spellStart"/>
            <w:r w:rsidRPr="00FF0E66">
              <w:rPr>
                <w:rFonts w:ascii="Times" w:hAnsi="Times"/>
              </w:rPr>
              <w:t>ValideSi</w:t>
            </w:r>
            <w:proofErr w:type="spellEnd"/>
            <w:r w:rsidRPr="00FF0E66">
              <w:rPr>
                <w:rFonts w:ascii="Times" w:hAnsi="Times"/>
              </w:rPr>
              <w: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Requise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Demander que des données soient saisies pour un champ.</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ChaîneVideAutorisée</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Autoriser une chaîne vide ("") dans un champ Texte ou Mémo (en attribuant la valeur Oui.</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Indexé</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Accélérer l'accès aux données du champ par la création et l'utilisation d'un index.</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UnicodeCompression</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Compresser le texte stocké dans ce champ lorsqu' une grande quantité de texte est stocké (plus de 4 096 caractères).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IMEMode</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Contrôler la conversion des caractères dans une version asiatique de Windows.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ModeFormulationIME</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Contrôler la conversion des caractères dans une version asiatique de Windows.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Smart</w:t>
            </w:r>
            <w:r w:rsidR="0046592B" w:rsidRPr="00FF0E66">
              <w:rPr>
                <w:rFonts w:ascii="Times" w:hAnsi="Times"/>
              </w:rPr>
              <w:t xml:space="preserve"> </w:t>
            </w:r>
            <w:r w:rsidRPr="00FF0E66">
              <w:rPr>
                <w:rFonts w:ascii="Times" w:hAnsi="Times"/>
              </w:rPr>
              <w:t>Tags</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Associer des balises actives à ce champ.</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Ajouter</w:t>
            </w:r>
            <w:r w:rsidR="0046592B" w:rsidRPr="00FF0E66">
              <w:rPr>
                <w:rFonts w:ascii="Times" w:hAnsi="Times"/>
              </w:rPr>
              <w:t xml:space="preserve"> </w:t>
            </w:r>
            <w:r w:rsidRPr="00FF0E66">
              <w:rPr>
                <w:rFonts w:ascii="Times" w:hAnsi="Times"/>
              </w:rPr>
              <w:t>Uniquement</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Autoriser le suivi de version (en affectant la valeur Oui) d'un champ Mémo.</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Format</w:t>
            </w:r>
            <w:r w:rsidR="0046592B" w:rsidRPr="00FF0E66">
              <w:rPr>
                <w:rFonts w:ascii="Times" w:hAnsi="Times"/>
              </w:rPr>
              <w:t xml:space="preserve"> </w:t>
            </w:r>
            <w:r w:rsidRPr="00FF0E66">
              <w:rPr>
                <w:rFonts w:ascii="Times" w:hAnsi="Times"/>
              </w:rPr>
              <w:t>Texte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Choisir le format Texte enrichi pour stocker du texte au format HTML et autoriser la mise en forme de texte enrichi. Choisir Texte brut pour stocker du texte uniquement.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lastRenderedPageBreak/>
              <w:t>Aligner</w:t>
            </w:r>
            <w:r w:rsidR="0046592B" w:rsidRPr="00FF0E66">
              <w:rPr>
                <w:rFonts w:ascii="Times" w:hAnsi="Times"/>
              </w:rPr>
              <w:t xml:space="preserve"> </w:t>
            </w:r>
            <w:r w:rsidRPr="00FF0E66">
              <w:rPr>
                <w:rFonts w:ascii="Times" w:hAnsi="Times"/>
              </w:rPr>
              <w:t>Texte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Spécifier l'alignement par défaut du texte dans un contrôle.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Précision</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Spécifier le nombre total de chiffres autorisés, y compris à droite et à gauche de la virgule.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Échelle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Spécifier le nombre maximal de chiffres qui peuvent être stockés à droite de la virgule.</w:t>
            </w:r>
          </w:p>
        </w:tc>
      </w:tr>
    </w:tbl>
    <w:p w:rsidR="0046592B" w:rsidRPr="00FF0E66" w:rsidRDefault="006C07E6" w:rsidP="006C07E6">
      <w:pPr>
        <w:spacing w:after="0" w:line="240" w:lineRule="auto"/>
        <w:rPr>
          <w:rFonts w:ascii="Times" w:hAnsi="Times"/>
        </w:rPr>
      </w:pPr>
      <w:r w:rsidRPr="00FF0E66">
        <w:rPr>
          <w:rFonts w:ascii="Times" w:hAnsi="Times"/>
        </w:rPr>
        <w:t>Si vous souhaitez disposer de davantage de place pour la saisie ou la modification d'un paramètre de propriété dans la zone de propriété, appuyez sur MAJ+F2 pour afficher la zone </w:t>
      </w:r>
      <w:r w:rsidRPr="00FF0E66">
        <w:rPr>
          <w:rFonts w:ascii="Times" w:hAnsi="Times"/>
          <w:b/>
          <w:bCs/>
        </w:rPr>
        <w:t>Zoom</w:t>
      </w:r>
      <w:r w:rsidRPr="00FF0E66">
        <w:rPr>
          <w:rFonts w:ascii="Times" w:hAnsi="Times"/>
        </w:rPr>
        <w:t xml:space="preserve">. </w:t>
      </w:r>
    </w:p>
    <w:p w:rsidR="006C07E6" w:rsidRPr="00FF0E66" w:rsidRDefault="006C07E6" w:rsidP="006C07E6">
      <w:pPr>
        <w:spacing w:after="0" w:line="240" w:lineRule="auto"/>
        <w:rPr>
          <w:rFonts w:ascii="Times" w:hAnsi="Times"/>
        </w:rPr>
      </w:pPr>
      <w:r w:rsidRPr="00FF0E66">
        <w:rPr>
          <w:rFonts w:ascii="Times" w:hAnsi="Times"/>
        </w:rPr>
        <w:t>Si vous entrez un masque de saisie ou une expression de validation et souhaitez de l'aide, cliquez sur </w:t>
      </w:r>
      <w:r w:rsidRPr="00FF0E66">
        <w:rPr>
          <w:rFonts w:ascii="Times" w:hAnsi="Times"/>
          <w:noProof/>
          <w:lang w:eastAsia="fr-FR"/>
        </w:rPr>
        <w:drawing>
          <wp:inline distT="0" distB="0" distL="0" distR="0">
            <wp:extent cx="200025" cy="190500"/>
            <wp:effectExtent l="19050" t="0" r="9525" b="0"/>
            <wp:docPr id="270" name="Image 270"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Image du bouton"/>
                    <pic:cNvPicPr>
                      <a:picLocks noChangeAspect="1" noChangeArrowheads="1"/>
                    </pic:cNvPicPr>
                  </pic:nvPicPr>
                  <pic:blipFill>
                    <a:blip r:embed="rId19"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Pr="00FF0E66">
        <w:rPr>
          <w:rFonts w:ascii="Times" w:hAnsi="Times"/>
        </w:rPr>
        <w:t> en regard de la zone de propriété pour afficher le générateur approprié.</w:t>
      </w:r>
    </w:p>
    <w:p w:rsidR="0046592B" w:rsidRPr="00FF0E66" w:rsidRDefault="0046592B" w:rsidP="006C07E6">
      <w:pPr>
        <w:spacing w:after="0" w:line="240" w:lineRule="auto"/>
        <w:rPr>
          <w:rFonts w:ascii="Times" w:hAnsi="Times"/>
        </w:rPr>
      </w:pPr>
    </w:p>
    <w:p w:rsidR="006C07E6" w:rsidRPr="00FF0E66" w:rsidRDefault="006C07E6" w:rsidP="00C276CA">
      <w:pPr>
        <w:numPr>
          <w:ilvl w:val="0"/>
          <w:numId w:val="46"/>
        </w:numPr>
        <w:spacing w:after="0" w:line="240" w:lineRule="auto"/>
        <w:rPr>
          <w:rFonts w:ascii="Times" w:hAnsi="Times"/>
        </w:rPr>
      </w:pPr>
      <w:r w:rsidRPr="00FF0E66">
        <w:rPr>
          <w:rFonts w:ascii="Times" w:hAnsi="Times"/>
        </w:rPr>
        <w:t>Pour enregistrer vos modifications, cliquez sur </w:t>
      </w:r>
      <w:r w:rsidRPr="00FF0E66">
        <w:rPr>
          <w:rFonts w:ascii="Times" w:hAnsi="Times"/>
          <w:b/>
          <w:bCs/>
        </w:rPr>
        <w:t>Enregistrer</w:t>
      </w:r>
      <w:r w:rsidRPr="00FF0E66">
        <w:rPr>
          <w:rFonts w:ascii="Times" w:hAnsi="Times"/>
        </w:rPr>
        <w:t> dans la </w:t>
      </w:r>
      <w:r w:rsidRPr="00FF0E66">
        <w:rPr>
          <w:rFonts w:ascii="Times" w:hAnsi="Times"/>
          <w:b/>
          <w:bCs/>
        </w:rPr>
        <w:t>barre d'outils Accès rapide</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rPr>
        <w:t>- ou -</w:t>
      </w:r>
    </w:p>
    <w:p w:rsidR="006C07E6" w:rsidRPr="00FF0E66" w:rsidRDefault="006C07E6" w:rsidP="006C07E6">
      <w:pPr>
        <w:spacing w:after="0" w:line="240" w:lineRule="auto"/>
        <w:rPr>
          <w:rFonts w:ascii="Times" w:hAnsi="Times"/>
        </w:rPr>
      </w:pPr>
      <w:r w:rsidRPr="00FF0E66">
        <w:rPr>
          <w:rFonts w:ascii="Times" w:hAnsi="Times"/>
        </w:rPr>
        <w:t>Cliquez avec le bouton droit sur l'onglet de document de la table et choisissez </w:t>
      </w:r>
      <w:r w:rsidRPr="00FF0E66">
        <w:rPr>
          <w:rFonts w:ascii="Times" w:hAnsi="Times"/>
          <w:b/>
          <w:bCs/>
        </w:rPr>
        <w:t>Enregistrer</w:t>
      </w:r>
      <w:r w:rsidRPr="00FF0E66">
        <w:rPr>
          <w:rFonts w:ascii="Times" w:hAnsi="Times"/>
        </w:rPr>
        <w:t> dans le menu contextuel.</w:t>
      </w:r>
    </w:p>
    <w:p w:rsidR="006C07E6" w:rsidRPr="00FF0E66" w:rsidRDefault="006C07E6" w:rsidP="006C07E6">
      <w:pPr>
        <w:spacing w:after="0" w:line="240" w:lineRule="auto"/>
        <w:rPr>
          <w:rFonts w:ascii="Times" w:hAnsi="Times"/>
        </w:rPr>
      </w:pPr>
      <w:r w:rsidRPr="00FF0E66">
        <w:rPr>
          <w:rFonts w:ascii="Times" w:hAnsi="Times"/>
        </w:rPr>
        <w:t>- ou -</w:t>
      </w:r>
    </w:p>
    <w:p w:rsidR="006C07E6" w:rsidRPr="00FF0E66" w:rsidRDefault="006C07E6" w:rsidP="006C07E6">
      <w:pPr>
        <w:spacing w:after="0" w:line="240" w:lineRule="auto"/>
        <w:rPr>
          <w:rFonts w:ascii="Times" w:hAnsi="Times"/>
        </w:rPr>
      </w:pP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71" name="Image 271"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cliquez sur </w:t>
      </w:r>
      <w:r w:rsidRPr="00FF0E66">
        <w:rPr>
          <w:rFonts w:ascii="Times" w:hAnsi="Times"/>
          <w:b/>
          <w:bCs/>
        </w:rPr>
        <w:t>Enregistrer</w:t>
      </w:r>
      <w:r w:rsidRPr="00FF0E66">
        <w:rPr>
          <w:rFonts w:ascii="Times" w:hAnsi="Times"/>
        </w:rPr>
        <w:t> ou appuyez sur Ctrl+S.</w:t>
      </w:r>
    </w:p>
    <w:p w:rsidR="0046592B" w:rsidRPr="00FF0E66" w:rsidRDefault="0046592B" w:rsidP="006C07E6">
      <w:pPr>
        <w:spacing w:after="0" w:line="240" w:lineRule="auto"/>
        <w:rPr>
          <w:rFonts w:ascii="Times" w:hAnsi="Times"/>
        </w:rPr>
      </w:pPr>
    </w:p>
    <w:p w:rsidR="0046592B" w:rsidRPr="00FF0E66" w:rsidRDefault="0046592B" w:rsidP="006C07E6">
      <w:pPr>
        <w:spacing w:after="0" w:line="240" w:lineRule="auto"/>
        <w:rPr>
          <w:rFonts w:ascii="Times" w:hAnsi="Times"/>
        </w:rPr>
      </w:pPr>
    </w:p>
    <w:p w:rsidR="0046592B" w:rsidRPr="00FF0E66" w:rsidRDefault="0046592B" w:rsidP="006C07E6">
      <w:pPr>
        <w:spacing w:after="0" w:line="240" w:lineRule="auto"/>
        <w:rPr>
          <w:rFonts w:ascii="Times" w:hAnsi="Times"/>
        </w:rPr>
      </w:pPr>
    </w:p>
    <w:p w:rsidR="0046592B" w:rsidRPr="00FF0E66" w:rsidRDefault="0046592B" w:rsidP="006C07E6">
      <w:pPr>
        <w:spacing w:after="0" w:line="240" w:lineRule="auto"/>
        <w:rPr>
          <w:rFonts w:ascii="Times" w:hAnsi="Times"/>
        </w:rPr>
      </w:pPr>
    </w:p>
    <w:p w:rsidR="0046592B" w:rsidRPr="00FF0E66" w:rsidRDefault="0046592B" w:rsidP="006C07E6">
      <w:pPr>
        <w:spacing w:after="0" w:line="240" w:lineRule="auto"/>
        <w:rPr>
          <w:rFonts w:ascii="Times" w:hAnsi="Times"/>
        </w:rPr>
      </w:pPr>
    </w:p>
    <w:p w:rsidR="006C07E6" w:rsidRPr="00FF0E66" w:rsidRDefault="006C07E6" w:rsidP="006C07E6">
      <w:pPr>
        <w:spacing w:after="0" w:line="240" w:lineRule="auto"/>
        <w:rPr>
          <w:rFonts w:ascii="Times" w:hAnsi="Times"/>
        </w:rPr>
      </w:pPr>
      <w:r w:rsidRPr="00FF0E66">
        <w:rPr>
          <w:rFonts w:ascii="Times" w:hAnsi="Times"/>
        </w:rPr>
        <w:t>Le tableau suivant fournit des informations supplémentaires sur les propriétés de champ </w:t>
      </w:r>
      <w:r w:rsidRPr="00FF0E66">
        <w:rPr>
          <w:rFonts w:ascii="Times" w:hAnsi="Times"/>
          <w:b/>
          <w:bCs/>
        </w:rPr>
        <w:t>Taille</w:t>
      </w:r>
      <w:r w:rsidR="0046592B" w:rsidRPr="00FF0E66">
        <w:rPr>
          <w:rFonts w:ascii="Times" w:hAnsi="Times"/>
          <w:b/>
          <w:bCs/>
        </w:rPr>
        <w:t xml:space="preserve"> </w:t>
      </w:r>
      <w:r w:rsidRPr="00FF0E66">
        <w:rPr>
          <w:rFonts w:ascii="Times" w:hAnsi="Times"/>
          <w:b/>
          <w:bCs/>
        </w:rPr>
        <w:t>Champ</w:t>
      </w:r>
      <w:r w:rsidRPr="00FF0E66">
        <w:rPr>
          <w:rFonts w:ascii="Times" w:hAnsi="Times"/>
        </w:rPr>
        <w:t>, </w:t>
      </w:r>
      <w:r w:rsidRPr="00FF0E66">
        <w:rPr>
          <w:rFonts w:ascii="Times" w:hAnsi="Times"/>
          <w:b/>
          <w:bCs/>
        </w:rPr>
        <w:t>Format</w:t>
      </w:r>
      <w:r w:rsidR="0046592B" w:rsidRPr="00FF0E66">
        <w:rPr>
          <w:rFonts w:ascii="Times" w:hAnsi="Times"/>
          <w:b/>
          <w:bCs/>
        </w:rPr>
        <w:t xml:space="preserve"> </w:t>
      </w:r>
      <w:r w:rsidRPr="00FF0E66">
        <w:rPr>
          <w:rFonts w:ascii="Times" w:hAnsi="Times"/>
        </w:rPr>
        <w:t>et </w:t>
      </w:r>
      <w:r w:rsidRPr="00FF0E66">
        <w:rPr>
          <w:rFonts w:ascii="Times" w:hAnsi="Times"/>
          <w:b/>
          <w:bCs/>
        </w:rPr>
        <w:t>Nouvelles</w:t>
      </w:r>
      <w:r w:rsidR="0046592B" w:rsidRPr="00FF0E66">
        <w:rPr>
          <w:rFonts w:ascii="Times" w:hAnsi="Times"/>
          <w:b/>
          <w:bCs/>
        </w:rPr>
        <w:t xml:space="preserve"> </w:t>
      </w:r>
      <w:proofErr w:type="gramStart"/>
      <w:r w:rsidRPr="00FF0E66">
        <w:rPr>
          <w:rFonts w:ascii="Times" w:hAnsi="Times"/>
          <w:b/>
          <w:bCs/>
        </w:rPr>
        <w:t>Valeurs </w:t>
      </w:r>
      <w:r w:rsidRPr="00FF0E66">
        <w:rPr>
          <w:rFonts w:ascii="Times" w:hAnsi="Times"/>
        </w:rPr>
        <w:t>.</w:t>
      </w:r>
      <w:proofErr w:type="gramEnd"/>
    </w:p>
    <w:tbl>
      <w:tblPr>
        <w:tblW w:w="10470" w:type="dxa"/>
        <w:tblCellMar>
          <w:top w:w="15" w:type="dxa"/>
          <w:left w:w="15" w:type="dxa"/>
          <w:bottom w:w="15" w:type="dxa"/>
          <w:right w:w="15" w:type="dxa"/>
        </w:tblCellMar>
        <w:tblLook w:val="04A0"/>
      </w:tblPr>
      <w:tblGrid>
        <w:gridCol w:w="2229"/>
        <w:gridCol w:w="8241"/>
      </w:tblGrid>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PROPRIÉTÉ TAILLECHAMP</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DESCRIPTION</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Texte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Taper une valeur comprise entre 1 et 255. Les champs de texte peuvent contenir entre 1 et 255 caractères. Pour les champs devant contenir un texte plus long, utiliser le type de données Mémo.</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Numérique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Sélectionnez l'une des options suivantes :</w:t>
            </w:r>
          </w:p>
          <w:p w:rsidR="006C07E6" w:rsidRPr="00FF0E66" w:rsidRDefault="006C07E6" w:rsidP="00C276CA">
            <w:pPr>
              <w:numPr>
                <w:ilvl w:val="0"/>
                <w:numId w:val="47"/>
              </w:numPr>
              <w:spacing w:after="0" w:line="240" w:lineRule="auto"/>
              <w:rPr>
                <w:rFonts w:ascii="Times" w:hAnsi="Times"/>
              </w:rPr>
            </w:pPr>
            <w:r w:rsidRPr="00FF0E66">
              <w:rPr>
                <w:rFonts w:ascii="Times" w:hAnsi="Times"/>
              </w:rPr>
              <w:t>Octet — Pour les valeurs numériques comprises entre 0 et 255 caractères. Stockage sur un octet.</w:t>
            </w:r>
          </w:p>
          <w:p w:rsidR="006C07E6" w:rsidRPr="00FF0E66" w:rsidRDefault="006C07E6" w:rsidP="00C276CA">
            <w:pPr>
              <w:numPr>
                <w:ilvl w:val="0"/>
                <w:numId w:val="47"/>
              </w:numPr>
              <w:spacing w:after="0" w:line="240" w:lineRule="auto"/>
              <w:rPr>
                <w:rFonts w:ascii="Times" w:hAnsi="Times"/>
              </w:rPr>
            </w:pPr>
            <w:r w:rsidRPr="00FF0E66">
              <w:rPr>
                <w:rFonts w:ascii="Times" w:hAnsi="Times"/>
              </w:rPr>
              <w:t>Entier — Pour les valeurs numériques comprises entre -32 768 et +32 768 caractères. Stockage sur deux octets.</w:t>
            </w:r>
          </w:p>
          <w:p w:rsidR="006C07E6" w:rsidRPr="00FF0E66" w:rsidRDefault="006C07E6" w:rsidP="00C276CA">
            <w:pPr>
              <w:numPr>
                <w:ilvl w:val="0"/>
                <w:numId w:val="47"/>
              </w:numPr>
              <w:spacing w:after="0" w:line="240" w:lineRule="auto"/>
              <w:rPr>
                <w:rFonts w:ascii="Times" w:hAnsi="Times"/>
              </w:rPr>
            </w:pPr>
            <w:r w:rsidRPr="00FF0E66">
              <w:rPr>
                <w:rFonts w:ascii="Times" w:hAnsi="Times"/>
              </w:rPr>
              <w:t>Entier long — Pour les valeurs numériques comprises entre -2 147 483,648 et +2 147 483,647 caractères. Stockage sur quatre octets.</w:t>
            </w:r>
          </w:p>
          <w:p w:rsidR="006C07E6" w:rsidRPr="00FF0E66" w:rsidRDefault="006C07E6" w:rsidP="006C07E6">
            <w:pPr>
              <w:spacing w:after="0" w:line="240" w:lineRule="auto"/>
              <w:rPr>
                <w:rFonts w:ascii="Times" w:hAnsi="Times"/>
              </w:rPr>
            </w:pPr>
            <w:r w:rsidRPr="00FF0E66">
              <w:rPr>
                <w:rFonts w:ascii="Times" w:hAnsi="Times"/>
              </w:rPr>
              <w:t xml:space="preserve"> CONSEIL   Utilisez la propriété Entier long pour stocker sous forme de clé étrangère la valeur qui apparaît dans le champ de clé primaire </w:t>
            </w:r>
            <w:proofErr w:type="spellStart"/>
            <w:r w:rsidRPr="00FF0E66">
              <w:rPr>
                <w:rFonts w:ascii="Times" w:hAnsi="Times"/>
              </w:rPr>
              <w:t>NuméroAuto</w:t>
            </w:r>
            <w:proofErr w:type="spellEnd"/>
            <w:r w:rsidRPr="00FF0E66">
              <w:rPr>
                <w:rFonts w:ascii="Times" w:hAnsi="Times"/>
              </w:rPr>
              <w:t xml:space="preserve"> d'une autre table.</w:t>
            </w:r>
          </w:p>
          <w:p w:rsidR="006C07E6" w:rsidRPr="00FF0E66" w:rsidRDefault="006C07E6" w:rsidP="00C276CA">
            <w:pPr>
              <w:numPr>
                <w:ilvl w:val="0"/>
                <w:numId w:val="48"/>
              </w:numPr>
              <w:spacing w:after="0" w:line="240" w:lineRule="auto"/>
              <w:rPr>
                <w:rFonts w:ascii="Times" w:hAnsi="Times"/>
              </w:rPr>
            </w:pPr>
            <w:r w:rsidRPr="00FF0E66">
              <w:rPr>
                <w:rFonts w:ascii="Times" w:hAnsi="Times"/>
              </w:rPr>
              <w:t>Réel simple — Pour les valeurs numériques à virgule flottante comprises entre -3,4 x 10</w:t>
            </w:r>
            <w:r w:rsidRPr="00FF0E66">
              <w:rPr>
                <w:rFonts w:ascii="Times" w:hAnsi="Times"/>
                <w:vertAlign w:val="superscript"/>
              </w:rPr>
              <w:t>38</w:t>
            </w:r>
            <w:r w:rsidRPr="00FF0E66">
              <w:rPr>
                <w:rFonts w:ascii="Times" w:hAnsi="Times"/>
              </w:rPr>
              <w:t> et +3,4 x 10</w:t>
            </w:r>
            <w:r w:rsidRPr="00FF0E66">
              <w:rPr>
                <w:rFonts w:ascii="Times" w:hAnsi="Times"/>
                <w:vertAlign w:val="superscript"/>
              </w:rPr>
              <w:t>38</w:t>
            </w:r>
            <w:r w:rsidRPr="00FF0E66">
              <w:rPr>
                <w:rFonts w:ascii="Times" w:hAnsi="Times"/>
              </w:rPr>
              <w:t> avec jusqu'à sept chiffres après la virgule. Stockage sur quatre octets.</w:t>
            </w:r>
          </w:p>
          <w:p w:rsidR="006C07E6" w:rsidRPr="00FF0E66" w:rsidRDefault="006C07E6" w:rsidP="00C276CA">
            <w:pPr>
              <w:numPr>
                <w:ilvl w:val="0"/>
                <w:numId w:val="48"/>
              </w:numPr>
              <w:spacing w:after="0" w:line="240" w:lineRule="auto"/>
              <w:rPr>
                <w:rFonts w:ascii="Times" w:hAnsi="Times"/>
              </w:rPr>
            </w:pPr>
            <w:r w:rsidRPr="00FF0E66">
              <w:rPr>
                <w:rFonts w:ascii="Times" w:hAnsi="Times"/>
              </w:rPr>
              <w:t>Réel double — Pour les valeurs numériques à virgule flottante comprises entre -1,797 x 10</w:t>
            </w:r>
            <w:r w:rsidRPr="00FF0E66">
              <w:rPr>
                <w:rFonts w:ascii="Times" w:hAnsi="Times"/>
                <w:vertAlign w:val="superscript"/>
              </w:rPr>
              <w:t>308</w:t>
            </w:r>
            <w:r w:rsidRPr="00FF0E66">
              <w:rPr>
                <w:rFonts w:ascii="Times" w:hAnsi="Times"/>
              </w:rPr>
              <w:t> et +1,797 x 10</w:t>
            </w:r>
            <w:r w:rsidRPr="00FF0E66">
              <w:rPr>
                <w:rFonts w:ascii="Times" w:hAnsi="Times"/>
                <w:vertAlign w:val="superscript"/>
              </w:rPr>
              <w:t>308</w:t>
            </w:r>
            <w:r w:rsidRPr="00FF0E66">
              <w:rPr>
                <w:rFonts w:ascii="Times" w:hAnsi="Times"/>
              </w:rPr>
              <w:t> avec jusqu'à quinze chiffres après la virgule. Stockage sur huit octets.</w:t>
            </w:r>
          </w:p>
          <w:p w:rsidR="006C07E6" w:rsidRPr="00FF0E66" w:rsidRDefault="006C07E6" w:rsidP="00C276CA">
            <w:pPr>
              <w:numPr>
                <w:ilvl w:val="0"/>
                <w:numId w:val="48"/>
              </w:numPr>
              <w:spacing w:after="0" w:line="240" w:lineRule="auto"/>
              <w:rPr>
                <w:rFonts w:ascii="Times" w:hAnsi="Times"/>
              </w:rPr>
            </w:pPr>
            <w:r w:rsidRPr="00FF0E66">
              <w:rPr>
                <w:rFonts w:ascii="Times" w:hAnsi="Times"/>
              </w:rPr>
              <w:t>N° de réplication — Pour le stockage d'un identificateur unique global requis pour la réplication. Stockage sur seize octets. Notez que la réplication n'est pas prise en charge pour le format de fichier .</w:t>
            </w:r>
            <w:proofErr w:type="spellStart"/>
            <w:r w:rsidRPr="00FF0E66">
              <w:rPr>
                <w:rFonts w:ascii="Times" w:hAnsi="Times"/>
              </w:rPr>
              <w:t>accdb</w:t>
            </w:r>
            <w:proofErr w:type="spellEnd"/>
            <w:r w:rsidRPr="00FF0E66">
              <w:rPr>
                <w:rFonts w:ascii="Times" w:hAnsi="Times"/>
              </w:rPr>
              <w:t>.</w:t>
            </w:r>
          </w:p>
          <w:p w:rsidR="006C07E6" w:rsidRPr="00FF0E66" w:rsidRDefault="006C07E6" w:rsidP="00C276CA">
            <w:pPr>
              <w:numPr>
                <w:ilvl w:val="0"/>
                <w:numId w:val="48"/>
              </w:numPr>
              <w:spacing w:after="0" w:line="240" w:lineRule="auto"/>
              <w:rPr>
                <w:rFonts w:ascii="Times" w:hAnsi="Times"/>
              </w:rPr>
            </w:pPr>
            <w:r w:rsidRPr="00FF0E66">
              <w:rPr>
                <w:rFonts w:ascii="Times" w:hAnsi="Times"/>
              </w:rPr>
              <w:lastRenderedPageBreak/>
              <w:t>Décimal — Pour les valeurs numériques comprises entre -9,999... x 10</w:t>
            </w:r>
            <w:r w:rsidRPr="00FF0E66">
              <w:rPr>
                <w:rFonts w:ascii="Times" w:hAnsi="Times"/>
                <w:vertAlign w:val="superscript"/>
              </w:rPr>
              <w:t>27</w:t>
            </w:r>
            <w:r w:rsidRPr="00FF0E66">
              <w:rPr>
                <w:rFonts w:ascii="Times" w:hAnsi="Times"/>
              </w:rPr>
              <w:t> et +9,999... x 10</w:t>
            </w:r>
            <w:r w:rsidRPr="00FF0E66">
              <w:rPr>
                <w:rFonts w:ascii="Times" w:hAnsi="Times"/>
                <w:vertAlign w:val="superscript"/>
              </w:rPr>
              <w:t>27</w:t>
            </w:r>
            <w:r w:rsidRPr="00FF0E66">
              <w:rPr>
                <w:rFonts w:ascii="Times" w:hAnsi="Times"/>
              </w:rPr>
              <w:t>. Stockage sur douze octets.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lastRenderedPageBreak/>
              <w:t>NuméroAuto</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Sélectionnez l'une des options suivantes :</w:t>
            </w:r>
          </w:p>
          <w:p w:rsidR="006C07E6" w:rsidRPr="00FF0E66" w:rsidRDefault="006C07E6" w:rsidP="00C276CA">
            <w:pPr>
              <w:numPr>
                <w:ilvl w:val="0"/>
                <w:numId w:val="49"/>
              </w:numPr>
              <w:spacing w:after="0" w:line="240" w:lineRule="auto"/>
              <w:rPr>
                <w:rFonts w:ascii="Times" w:hAnsi="Times"/>
              </w:rPr>
            </w:pPr>
            <w:r w:rsidRPr="00FF0E66">
              <w:rPr>
                <w:rFonts w:ascii="Times" w:hAnsi="Times"/>
              </w:rPr>
              <w:t xml:space="preserve">Entier long  — Pour les valeurs numériques uniques comprises entre 1 et +2 147 483 648 lorsque la propriété de champ </w:t>
            </w:r>
            <w:proofErr w:type="spellStart"/>
            <w:r w:rsidRPr="00FF0E66">
              <w:rPr>
                <w:rFonts w:ascii="Times" w:hAnsi="Times"/>
              </w:rPr>
              <w:t>NouvellesValeurs</w:t>
            </w:r>
            <w:proofErr w:type="spellEnd"/>
            <w:r w:rsidRPr="00FF0E66">
              <w:rPr>
                <w:rFonts w:ascii="Times" w:hAnsi="Times"/>
              </w:rPr>
              <w:t xml:space="preserve"> est définie sur Incrément et pour les valeurs comprises entre -2 147 483 648 et +2 147 483 647 lorsque la propriété de champ </w:t>
            </w:r>
            <w:proofErr w:type="spellStart"/>
            <w:r w:rsidRPr="00FF0E66">
              <w:rPr>
                <w:rFonts w:ascii="Times" w:hAnsi="Times"/>
              </w:rPr>
              <w:t>NouvellesValeurs</w:t>
            </w:r>
            <w:proofErr w:type="spellEnd"/>
            <w:r w:rsidRPr="00FF0E66">
              <w:rPr>
                <w:rFonts w:ascii="Times" w:hAnsi="Times"/>
              </w:rPr>
              <w:t xml:space="preserve"> est définie sur Aléatoire. Stockage sur 4 octets.</w:t>
            </w:r>
          </w:p>
          <w:p w:rsidR="006C07E6" w:rsidRPr="00FF0E66" w:rsidRDefault="006C07E6" w:rsidP="00C276CA">
            <w:pPr>
              <w:numPr>
                <w:ilvl w:val="0"/>
                <w:numId w:val="49"/>
              </w:numPr>
              <w:spacing w:after="0" w:line="240" w:lineRule="auto"/>
              <w:rPr>
                <w:rFonts w:ascii="Times" w:hAnsi="Times"/>
              </w:rPr>
            </w:pPr>
            <w:r w:rsidRPr="00FF0E66">
              <w:rPr>
                <w:rFonts w:ascii="Times" w:hAnsi="Times"/>
              </w:rPr>
              <w:t>N° de réplication — Pour le stockage d'un identificateur unique global requis pour la réplication. Stockage sur seize octets. Notez que la réplication n'est pas prise en charge pour le format de fichier .</w:t>
            </w:r>
            <w:proofErr w:type="spellStart"/>
            <w:r w:rsidRPr="00FF0E66">
              <w:rPr>
                <w:rFonts w:ascii="Times" w:hAnsi="Times"/>
              </w:rPr>
              <w:t>accdb</w:t>
            </w:r>
            <w:proofErr w:type="spellEnd"/>
            <w:r w:rsidRPr="00FF0E66">
              <w:rPr>
                <w:rFonts w:ascii="Times" w:hAnsi="Times"/>
              </w:rPr>
              <w: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Propriété de mise en forme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Texte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46592B">
            <w:pPr>
              <w:spacing w:after="0" w:line="240" w:lineRule="auto"/>
              <w:rPr>
                <w:rFonts w:ascii="Times" w:hAnsi="Times"/>
              </w:rPr>
            </w:pPr>
            <w:r w:rsidRPr="00FF0E66">
              <w:rPr>
                <w:rFonts w:ascii="Times" w:hAnsi="Times"/>
              </w:rPr>
              <w:t>Vous pouvez définir un format personnalisé. Pour plus d'informations, consultez </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Numérique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Sélectionnez l'une des options suivantes :</w:t>
            </w:r>
          </w:p>
          <w:p w:rsidR="006C07E6" w:rsidRPr="00FF0E66" w:rsidRDefault="006C07E6" w:rsidP="00C276CA">
            <w:pPr>
              <w:numPr>
                <w:ilvl w:val="0"/>
                <w:numId w:val="50"/>
              </w:numPr>
              <w:spacing w:after="0" w:line="240" w:lineRule="auto"/>
              <w:rPr>
                <w:rFonts w:ascii="Times" w:hAnsi="Times"/>
              </w:rPr>
            </w:pPr>
            <w:r w:rsidRPr="00FF0E66">
              <w:rPr>
                <w:rFonts w:ascii="Times" w:hAnsi="Times"/>
              </w:rPr>
              <w:t>Nombre général  — Affiche le nombre tel qu'il a été tapé.</w:t>
            </w:r>
          </w:p>
          <w:p w:rsidR="006C07E6" w:rsidRPr="00FF0E66" w:rsidRDefault="006C07E6" w:rsidP="006C07E6">
            <w:pPr>
              <w:spacing w:after="0" w:line="240" w:lineRule="auto"/>
              <w:rPr>
                <w:rFonts w:ascii="Times" w:hAnsi="Times"/>
              </w:rPr>
            </w:pPr>
            <w:r w:rsidRPr="00FF0E66">
              <w:rPr>
                <w:rFonts w:ascii="Times" w:hAnsi="Times"/>
              </w:rPr>
              <w:t>Par exemple, 3 456,789 est affiché 3 456,789</w:t>
            </w:r>
          </w:p>
          <w:p w:rsidR="006C07E6" w:rsidRPr="00FF0E66" w:rsidRDefault="006C07E6" w:rsidP="00C276CA">
            <w:pPr>
              <w:numPr>
                <w:ilvl w:val="0"/>
                <w:numId w:val="51"/>
              </w:numPr>
              <w:spacing w:after="0" w:line="240" w:lineRule="auto"/>
              <w:rPr>
                <w:rFonts w:ascii="Times" w:hAnsi="Times"/>
              </w:rPr>
            </w:pPr>
            <w:r w:rsidRPr="00FF0E66">
              <w:rPr>
                <w:rFonts w:ascii="Times" w:hAnsi="Times"/>
              </w:rPr>
              <w:t>Devise  — Affiche le nombre utilisant le séparateur de milliers et applique les paramètres dans les Options régionales et linguistiques du Panneau de configuration pour les montants négatifs, les symboles décimaux et monétaires et les décimales.</w:t>
            </w:r>
          </w:p>
          <w:p w:rsidR="006C07E6" w:rsidRPr="00FF0E66" w:rsidRDefault="006C07E6" w:rsidP="006C07E6">
            <w:pPr>
              <w:spacing w:after="0" w:line="240" w:lineRule="auto"/>
              <w:rPr>
                <w:rFonts w:ascii="Times" w:hAnsi="Times"/>
              </w:rPr>
            </w:pPr>
            <w:r w:rsidRPr="00FF0E66">
              <w:rPr>
                <w:rFonts w:ascii="Times" w:hAnsi="Times"/>
              </w:rPr>
              <w:t>Par exemple, 3 456,789 est affiché $3,456.789</w:t>
            </w:r>
          </w:p>
          <w:p w:rsidR="006C07E6" w:rsidRPr="00FF0E66" w:rsidRDefault="006C07E6" w:rsidP="00C276CA">
            <w:pPr>
              <w:numPr>
                <w:ilvl w:val="0"/>
                <w:numId w:val="52"/>
              </w:numPr>
              <w:spacing w:after="0" w:line="240" w:lineRule="auto"/>
              <w:rPr>
                <w:rFonts w:ascii="Times" w:hAnsi="Times"/>
              </w:rPr>
            </w:pPr>
            <w:r w:rsidRPr="00FF0E66">
              <w:rPr>
                <w:rFonts w:ascii="Times" w:hAnsi="Times"/>
              </w:rPr>
              <w:t>Euro  — Affiche le nombre avec le symbole monétaire Euro, quel que soit le symbole spécifié dans les Options régionales et linguistiques.</w:t>
            </w:r>
          </w:p>
          <w:p w:rsidR="006C07E6" w:rsidRPr="00FF0E66" w:rsidRDefault="006C07E6" w:rsidP="00C276CA">
            <w:pPr>
              <w:numPr>
                <w:ilvl w:val="0"/>
                <w:numId w:val="52"/>
              </w:numPr>
              <w:spacing w:after="0" w:line="240" w:lineRule="auto"/>
              <w:rPr>
                <w:rFonts w:ascii="Times" w:hAnsi="Times"/>
              </w:rPr>
            </w:pPr>
            <w:r w:rsidRPr="00FF0E66">
              <w:rPr>
                <w:rFonts w:ascii="Times" w:hAnsi="Times"/>
              </w:rPr>
              <w:t>Fixe  — Affiche au moins un chiffre et applique les paramètres des Options régionales et linguistiques du Panneau de configuration pour les montants négatifs, les symboles décimaux et monétaires, et les décimales.</w:t>
            </w:r>
          </w:p>
          <w:p w:rsidR="006C07E6" w:rsidRPr="00FF0E66" w:rsidRDefault="006C07E6" w:rsidP="006C07E6">
            <w:pPr>
              <w:spacing w:after="0" w:line="240" w:lineRule="auto"/>
              <w:rPr>
                <w:rFonts w:ascii="Times" w:hAnsi="Times"/>
              </w:rPr>
            </w:pPr>
            <w:r w:rsidRPr="00FF0E66">
              <w:rPr>
                <w:rFonts w:ascii="Times" w:hAnsi="Times"/>
              </w:rPr>
              <w:t>Par exemple 3 456,789 est affiché 3 456,79</w:t>
            </w:r>
          </w:p>
          <w:p w:rsidR="006C07E6" w:rsidRPr="00FF0E66" w:rsidRDefault="006C07E6" w:rsidP="00C276CA">
            <w:pPr>
              <w:numPr>
                <w:ilvl w:val="0"/>
                <w:numId w:val="53"/>
              </w:numPr>
              <w:spacing w:after="0" w:line="240" w:lineRule="auto"/>
              <w:rPr>
                <w:rFonts w:ascii="Times" w:hAnsi="Times"/>
              </w:rPr>
            </w:pPr>
            <w:r w:rsidRPr="00FF0E66">
              <w:rPr>
                <w:rFonts w:ascii="Times" w:hAnsi="Times"/>
              </w:rPr>
              <w:t>Standard — Affiche le nombre utilisant le séparateur de milliers et applique les paramètres définis dans les Options régionales et linguistiques du Panneau de configuration pour les montants négatifs, les symboles décimaux et les décimales. Ce format n'affiche pas de symbole monétaire.</w:t>
            </w:r>
          </w:p>
          <w:p w:rsidR="006C07E6" w:rsidRPr="00FF0E66" w:rsidRDefault="006C07E6" w:rsidP="006C07E6">
            <w:pPr>
              <w:spacing w:after="0" w:line="240" w:lineRule="auto"/>
              <w:rPr>
                <w:rFonts w:ascii="Times" w:hAnsi="Times"/>
              </w:rPr>
            </w:pPr>
            <w:r w:rsidRPr="00FF0E66">
              <w:rPr>
                <w:rFonts w:ascii="Times" w:hAnsi="Times"/>
              </w:rPr>
              <w:t>Par exemple, 3 456,789 est affiché 3 456,79</w:t>
            </w:r>
          </w:p>
          <w:p w:rsidR="006C07E6" w:rsidRPr="00FF0E66" w:rsidRDefault="006C07E6" w:rsidP="00C276CA">
            <w:pPr>
              <w:numPr>
                <w:ilvl w:val="0"/>
                <w:numId w:val="54"/>
              </w:numPr>
              <w:spacing w:after="0" w:line="240" w:lineRule="auto"/>
              <w:rPr>
                <w:rFonts w:ascii="Times" w:hAnsi="Times"/>
              </w:rPr>
            </w:pPr>
            <w:r w:rsidRPr="00FF0E66">
              <w:rPr>
                <w:rFonts w:ascii="Times" w:hAnsi="Times"/>
              </w:rPr>
              <w:t>Pourcentage — Multiplie la valeur par 100 et affiche le nombre avec un signe de pourcentage à la fin. Applique les paramètres définis dans les Options régionales et linguistiques du Panneau de configuration pour les montants négatifs, les symboles décimaux et les décimales.</w:t>
            </w:r>
          </w:p>
          <w:p w:rsidR="006C07E6" w:rsidRPr="00FF0E66" w:rsidRDefault="006C07E6" w:rsidP="006C07E6">
            <w:pPr>
              <w:spacing w:after="0" w:line="240" w:lineRule="auto"/>
              <w:rPr>
                <w:rFonts w:ascii="Times" w:hAnsi="Times"/>
              </w:rPr>
            </w:pPr>
            <w:r w:rsidRPr="00FF0E66">
              <w:rPr>
                <w:rFonts w:ascii="Times" w:hAnsi="Times"/>
              </w:rPr>
              <w:t>Par exemple, 0,3456 est affiché 35 %</w:t>
            </w:r>
          </w:p>
          <w:p w:rsidR="006C07E6" w:rsidRPr="00FF0E66" w:rsidRDefault="006C07E6" w:rsidP="00C276CA">
            <w:pPr>
              <w:numPr>
                <w:ilvl w:val="0"/>
                <w:numId w:val="55"/>
              </w:numPr>
              <w:spacing w:after="0" w:line="240" w:lineRule="auto"/>
              <w:rPr>
                <w:rFonts w:ascii="Times" w:hAnsi="Times"/>
              </w:rPr>
            </w:pPr>
            <w:r w:rsidRPr="00FF0E66">
              <w:rPr>
                <w:rFonts w:ascii="Times" w:hAnsi="Times"/>
              </w:rPr>
              <w:t>Scientifique — Affiche la valeur en notation scientifique standard.</w:t>
            </w:r>
          </w:p>
          <w:p w:rsidR="006C07E6" w:rsidRPr="00FF0E66" w:rsidRDefault="006C07E6" w:rsidP="006C07E6">
            <w:pPr>
              <w:spacing w:after="0" w:line="240" w:lineRule="auto"/>
              <w:rPr>
                <w:rFonts w:ascii="Times" w:hAnsi="Times"/>
              </w:rPr>
            </w:pPr>
            <w:r w:rsidRPr="00FF0E66">
              <w:rPr>
                <w:rFonts w:ascii="Times" w:hAnsi="Times"/>
              </w:rPr>
              <w:t>Par exemple, 3 456,789 est affiché 3 46E + 03</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Date/Heure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Sélectionnez l'un des formats d'affichage prédéfinis suivants :</w:t>
            </w:r>
          </w:p>
          <w:p w:rsidR="006C07E6" w:rsidRPr="00FF0E66" w:rsidRDefault="006C07E6" w:rsidP="00C276CA">
            <w:pPr>
              <w:numPr>
                <w:ilvl w:val="0"/>
                <w:numId w:val="56"/>
              </w:numPr>
              <w:spacing w:after="0" w:line="240" w:lineRule="auto"/>
              <w:rPr>
                <w:rFonts w:ascii="Times" w:hAnsi="Times"/>
              </w:rPr>
            </w:pPr>
            <w:r w:rsidRPr="00FF0E66">
              <w:rPr>
                <w:rFonts w:ascii="Times" w:hAnsi="Times"/>
              </w:rPr>
              <w:t>Date, général  — Affiche la valeur utilisant une combinaison des paramètres Date, abrégé et Heure, complet.</w:t>
            </w:r>
          </w:p>
          <w:p w:rsidR="006C07E6" w:rsidRPr="00FF0E66" w:rsidRDefault="006C07E6" w:rsidP="00C276CA">
            <w:pPr>
              <w:numPr>
                <w:ilvl w:val="0"/>
                <w:numId w:val="56"/>
              </w:numPr>
              <w:spacing w:after="0" w:line="240" w:lineRule="auto"/>
              <w:rPr>
                <w:rFonts w:ascii="Times" w:hAnsi="Times"/>
              </w:rPr>
            </w:pPr>
            <w:r w:rsidRPr="00FF0E66">
              <w:rPr>
                <w:rFonts w:ascii="Times" w:hAnsi="Times"/>
              </w:rPr>
              <w:t>Date, complet — Affiche la valeur utilisant le paramètre Date, complet défini dans les Options régionales et linguistiques du Panneau de configuration.</w:t>
            </w:r>
          </w:p>
          <w:p w:rsidR="006C07E6" w:rsidRPr="00FF0E66" w:rsidRDefault="006C07E6" w:rsidP="00C276CA">
            <w:pPr>
              <w:numPr>
                <w:ilvl w:val="0"/>
                <w:numId w:val="56"/>
              </w:numPr>
              <w:spacing w:after="0" w:line="240" w:lineRule="auto"/>
              <w:rPr>
                <w:rFonts w:ascii="Times" w:hAnsi="Times"/>
              </w:rPr>
            </w:pPr>
            <w:r w:rsidRPr="00FF0E66">
              <w:rPr>
                <w:rFonts w:ascii="Times" w:hAnsi="Times"/>
              </w:rPr>
              <w:t xml:space="preserve">Date, réduit — Affiche la valeur utilisant le format </w:t>
            </w:r>
            <w:proofErr w:type="spellStart"/>
            <w:r w:rsidRPr="00FF0E66">
              <w:rPr>
                <w:rFonts w:ascii="Times" w:hAnsi="Times"/>
              </w:rPr>
              <w:t>jj</w:t>
            </w:r>
            <w:proofErr w:type="spellEnd"/>
            <w:r w:rsidRPr="00FF0E66">
              <w:rPr>
                <w:rFonts w:ascii="Times" w:hAnsi="Times"/>
              </w:rPr>
              <w:t>-</w:t>
            </w:r>
            <w:proofErr w:type="spellStart"/>
            <w:r w:rsidRPr="00FF0E66">
              <w:rPr>
                <w:rFonts w:ascii="Times" w:hAnsi="Times"/>
              </w:rPr>
              <w:t>mmm</w:t>
            </w:r>
            <w:proofErr w:type="spellEnd"/>
            <w:r w:rsidRPr="00FF0E66">
              <w:rPr>
                <w:rFonts w:ascii="Times" w:hAnsi="Times"/>
              </w:rPr>
              <w:t>-</w:t>
            </w:r>
            <w:proofErr w:type="spellStart"/>
            <w:r w:rsidRPr="00FF0E66">
              <w:rPr>
                <w:rFonts w:ascii="Times" w:hAnsi="Times"/>
              </w:rPr>
              <w:t>aa</w:t>
            </w:r>
            <w:proofErr w:type="spellEnd"/>
            <w:r w:rsidRPr="00FF0E66">
              <w:rPr>
                <w:rFonts w:ascii="Times" w:hAnsi="Times"/>
              </w:rPr>
              <w:t xml:space="preserve"> (14-</w:t>
            </w:r>
            <w:proofErr w:type="spellStart"/>
            <w:r w:rsidRPr="00FF0E66">
              <w:rPr>
                <w:rFonts w:ascii="Times" w:hAnsi="Times"/>
              </w:rPr>
              <w:t>Jul</w:t>
            </w:r>
            <w:proofErr w:type="spellEnd"/>
            <w:r w:rsidRPr="00FF0E66">
              <w:rPr>
                <w:rFonts w:ascii="Times" w:hAnsi="Times"/>
              </w:rPr>
              <w:t>-06, par exemple).</w:t>
            </w:r>
          </w:p>
          <w:p w:rsidR="006C07E6" w:rsidRPr="00FF0E66" w:rsidRDefault="006C07E6" w:rsidP="00C276CA">
            <w:pPr>
              <w:numPr>
                <w:ilvl w:val="0"/>
                <w:numId w:val="56"/>
              </w:numPr>
              <w:spacing w:after="0" w:line="240" w:lineRule="auto"/>
              <w:rPr>
                <w:rFonts w:ascii="Times" w:hAnsi="Times"/>
              </w:rPr>
            </w:pPr>
            <w:r w:rsidRPr="00FF0E66">
              <w:rPr>
                <w:rFonts w:ascii="Times" w:hAnsi="Times"/>
              </w:rPr>
              <w:lastRenderedPageBreak/>
              <w:t>Date, abrégé — Affiche la valeur utilisant le paramètre Date, abrégé défini dans les Options régionales et linguistiques du Panneau de configuration.</w:t>
            </w:r>
          </w:p>
          <w:p w:rsidR="006C07E6" w:rsidRPr="00FF0E66" w:rsidRDefault="006C07E6" w:rsidP="00C276CA">
            <w:pPr>
              <w:numPr>
                <w:ilvl w:val="0"/>
                <w:numId w:val="56"/>
              </w:numPr>
              <w:spacing w:after="0" w:line="240" w:lineRule="auto"/>
              <w:rPr>
                <w:rFonts w:ascii="Times" w:hAnsi="Times"/>
              </w:rPr>
            </w:pPr>
            <w:r w:rsidRPr="00FF0E66">
              <w:rPr>
                <w:rFonts w:ascii="Times" w:hAnsi="Times"/>
              </w:rPr>
              <w:t>Heure, complet — Affiche la valeur utilisant le paramètre Heure, complet défini dans les Options régionales et linguistiques du Panneau de configuration.</w:t>
            </w:r>
          </w:p>
          <w:p w:rsidR="006C07E6" w:rsidRPr="00FF0E66" w:rsidRDefault="006C07E6" w:rsidP="00C276CA">
            <w:pPr>
              <w:numPr>
                <w:ilvl w:val="0"/>
                <w:numId w:val="56"/>
              </w:numPr>
              <w:spacing w:after="0" w:line="240" w:lineRule="auto"/>
              <w:rPr>
                <w:rFonts w:ascii="Times" w:hAnsi="Times"/>
              </w:rPr>
            </w:pPr>
            <w:r w:rsidRPr="00FF0E66">
              <w:rPr>
                <w:rFonts w:ascii="Times" w:hAnsi="Times"/>
              </w:rPr>
              <w:t>Heure, réduit — Affiche la valeur utilisant le format HH:MM PM où HH correspond à l'heure, MM aux minutes et où PM peut être remplacé par AM. L'heure peut être comprise entre 1 et 12 et les minutes entre 0 et 59.</w:t>
            </w:r>
          </w:p>
          <w:p w:rsidR="006C07E6" w:rsidRPr="00FF0E66" w:rsidRDefault="006C07E6" w:rsidP="00C276CA">
            <w:pPr>
              <w:numPr>
                <w:ilvl w:val="0"/>
                <w:numId w:val="56"/>
              </w:numPr>
              <w:spacing w:after="0" w:line="240" w:lineRule="auto"/>
              <w:rPr>
                <w:rFonts w:ascii="Times" w:hAnsi="Times"/>
              </w:rPr>
            </w:pPr>
            <w:r w:rsidRPr="00FF0E66">
              <w:rPr>
                <w:rFonts w:ascii="Times" w:hAnsi="Times"/>
              </w:rPr>
              <w:t>Heure, abrégé — Affiche la valeur utilisant le format HH:MM où HH correspond à l'heure et MM aux minutes. L'heure peut être comprise entre 0 et 23 et les minutes entre 0 et 59.</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lastRenderedPageBreak/>
              <w:t>Oui/Non</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Sélectionnez l'une des options suivantes :</w:t>
            </w:r>
          </w:p>
          <w:p w:rsidR="006C07E6" w:rsidRPr="00FF0E66" w:rsidRDefault="006C07E6" w:rsidP="00C276CA">
            <w:pPr>
              <w:numPr>
                <w:ilvl w:val="0"/>
                <w:numId w:val="57"/>
              </w:numPr>
              <w:spacing w:after="0" w:line="240" w:lineRule="auto"/>
              <w:rPr>
                <w:rFonts w:ascii="Times" w:hAnsi="Times"/>
              </w:rPr>
            </w:pPr>
            <w:r w:rsidRPr="00FF0E66">
              <w:rPr>
                <w:rFonts w:ascii="Times" w:hAnsi="Times"/>
              </w:rPr>
              <w:t>Vrai/Faux — Affiche la valeur et indique Vrai ou Faux.</w:t>
            </w:r>
          </w:p>
          <w:p w:rsidR="006C07E6" w:rsidRPr="00FF0E66" w:rsidRDefault="006C07E6" w:rsidP="00C276CA">
            <w:pPr>
              <w:numPr>
                <w:ilvl w:val="0"/>
                <w:numId w:val="57"/>
              </w:numPr>
              <w:spacing w:after="0" w:line="240" w:lineRule="auto"/>
              <w:rPr>
                <w:rFonts w:ascii="Times" w:hAnsi="Times"/>
              </w:rPr>
            </w:pPr>
            <w:r w:rsidRPr="00FF0E66">
              <w:rPr>
                <w:rFonts w:ascii="Times" w:hAnsi="Times"/>
              </w:rPr>
              <w:t>Oui/Non — Affiche la valeur et indique Oui ou Non.</w:t>
            </w:r>
          </w:p>
          <w:p w:rsidR="006C07E6" w:rsidRPr="00FF0E66" w:rsidRDefault="006C07E6" w:rsidP="00C276CA">
            <w:pPr>
              <w:numPr>
                <w:ilvl w:val="0"/>
                <w:numId w:val="57"/>
              </w:numPr>
              <w:spacing w:after="0" w:line="240" w:lineRule="auto"/>
              <w:rPr>
                <w:rFonts w:ascii="Times" w:hAnsi="Times"/>
              </w:rPr>
            </w:pPr>
            <w:r w:rsidRPr="00FF0E66">
              <w:rPr>
                <w:rFonts w:ascii="Times" w:hAnsi="Times"/>
              </w:rPr>
              <w:t>Actif/Inactif — Affiche la valeur et indique Actif ou Inactif.</w:t>
            </w:r>
          </w:p>
          <w:p w:rsidR="006C07E6" w:rsidRPr="00FF0E66" w:rsidRDefault="006C07E6" w:rsidP="006C07E6">
            <w:pPr>
              <w:spacing w:after="0" w:line="240" w:lineRule="auto"/>
              <w:rPr>
                <w:rFonts w:ascii="Times" w:hAnsi="Times"/>
              </w:rPr>
            </w:pPr>
            <w:r w:rsidRPr="00FF0E66">
              <w:rPr>
                <w:rFonts w:ascii="Times" w:hAnsi="Times"/>
              </w:rPr>
              <w:t> REMARQUE   Les mentions Actif, Vrai et Oui sont équivalentes ainsi que Faux, Non et Inactifs.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 xml:space="preserve">Propriété </w:t>
            </w:r>
            <w:proofErr w:type="spellStart"/>
            <w:r w:rsidRPr="00FF0E66">
              <w:rPr>
                <w:rFonts w:ascii="Times" w:hAnsi="Times"/>
                <w:b/>
                <w:bCs/>
              </w:rPr>
              <w:t>NouvellesValeurs</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NuméroAuto</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 xml:space="preserve">Sélectionnez l'une des options suivantes (uniquement pour les types de données </w:t>
            </w:r>
            <w:proofErr w:type="spellStart"/>
            <w:r w:rsidRPr="00FF0E66">
              <w:rPr>
                <w:rFonts w:ascii="Times" w:hAnsi="Times"/>
              </w:rPr>
              <w:t>NuméroAuto</w:t>
            </w:r>
            <w:proofErr w:type="spellEnd"/>
            <w:r w:rsidRPr="00FF0E66">
              <w:rPr>
                <w:rFonts w:ascii="Times" w:hAnsi="Times"/>
              </w:rPr>
              <w:t>) :</w:t>
            </w:r>
          </w:p>
          <w:p w:rsidR="006C07E6" w:rsidRPr="00FF0E66" w:rsidRDefault="006C07E6" w:rsidP="00C276CA">
            <w:pPr>
              <w:numPr>
                <w:ilvl w:val="0"/>
                <w:numId w:val="58"/>
              </w:numPr>
              <w:spacing w:after="0" w:line="240" w:lineRule="auto"/>
              <w:rPr>
                <w:rFonts w:ascii="Times" w:hAnsi="Times"/>
              </w:rPr>
            </w:pPr>
            <w:r w:rsidRPr="00FF0E66">
              <w:rPr>
                <w:rFonts w:ascii="Times" w:hAnsi="Times"/>
              </w:rPr>
              <w:t>Incrément — La valeur de départ est 1 et est incrémentée de 1 pour chaque nouvel enregistrement.</w:t>
            </w:r>
          </w:p>
          <w:p w:rsidR="006C07E6" w:rsidRPr="00FF0E66" w:rsidRDefault="006C07E6" w:rsidP="00C276CA">
            <w:pPr>
              <w:numPr>
                <w:ilvl w:val="0"/>
                <w:numId w:val="58"/>
              </w:numPr>
              <w:spacing w:after="0" w:line="240" w:lineRule="auto"/>
              <w:rPr>
                <w:rFonts w:ascii="Times" w:hAnsi="Times"/>
              </w:rPr>
            </w:pPr>
            <w:r w:rsidRPr="00FF0E66">
              <w:rPr>
                <w:rFonts w:ascii="Times" w:hAnsi="Times"/>
              </w:rPr>
              <w:t>Aléatoire — La valeur de départ est aléatoire et chaque nouvel enregistrement reçoit une valeur aléatoire.</w:t>
            </w:r>
          </w:p>
        </w:tc>
      </w:tr>
    </w:tbl>
    <w:p w:rsidR="0046592B" w:rsidRPr="00FF0E66" w:rsidRDefault="0046592B" w:rsidP="006C07E6">
      <w:pPr>
        <w:spacing w:after="0" w:line="240" w:lineRule="auto"/>
        <w:rPr>
          <w:rFonts w:ascii="Times" w:hAnsi="Times"/>
        </w:rPr>
      </w:pPr>
      <w:bookmarkStart w:id="11" w:name="BM13"/>
      <w:bookmarkEnd w:id="11"/>
    </w:p>
    <w:p w:rsidR="006C07E6" w:rsidRPr="00FF0E66" w:rsidRDefault="006C07E6" w:rsidP="006C07E6">
      <w:pPr>
        <w:spacing w:after="0" w:line="240" w:lineRule="auto"/>
        <w:rPr>
          <w:rFonts w:ascii="Times" w:hAnsi="Times"/>
          <w:b/>
        </w:rPr>
      </w:pPr>
      <w:r w:rsidRPr="00FF0E66">
        <w:rPr>
          <w:rFonts w:ascii="Times" w:hAnsi="Times"/>
          <w:b/>
        </w:rPr>
        <w:t>Définition d'une propriété de table</w:t>
      </w:r>
      <w:r w:rsidR="0046592B" w:rsidRPr="00FF0E66">
        <w:rPr>
          <w:rFonts w:ascii="Times" w:hAnsi="Times"/>
          <w:b/>
        </w:rPr>
        <w:t> :</w:t>
      </w:r>
    </w:p>
    <w:p w:rsidR="0046592B" w:rsidRPr="00FF0E66" w:rsidRDefault="0046592B" w:rsidP="006C07E6">
      <w:pPr>
        <w:spacing w:after="0" w:line="240" w:lineRule="auto"/>
        <w:rPr>
          <w:rFonts w:ascii="Times" w:hAnsi="Times"/>
          <w:b/>
        </w:rPr>
      </w:pPr>
    </w:p>
    <w:p w:rsidR="006C07E6" w:rsidRPr="00FF0E66" w:rsidRDefault="006C07E6" w:rsidP="00C276CA">
      <w:pPr>
        <w:numPr>
          <w:ilvl w:val="0"/>
          <w:numId w:val="59"/>
        </w:numPr>
        <w:spacing w:after="0" w:line="240" w:lineRule="auto"/>
        <w:rPr>
          <w:rFonts w:ascii="Times" w:hAnsi="Times"/>
        </w:rPr>
      </w:pPr>
      <w:r w:rsidRPr="00FF0E66">
        <w:rPr>
          <w:rFonts w:ascii="Times" w:hAnsi="Times"/>
        </w:rPr>
        <w:t>Ouvrez la table en mode Création.</w:t>
      </w:r>
    </w:p>
    <w:p w:rsidR="006C07E6" w:rsidRPr="00FF0E66" w:rsidRDefault="006C07E6" w:rsidP="00C276CA">
      <w:pPr>
        <w:numPr>
          <w:ilvl w:val="0"/>
          <w:numId w:val="59"/>
        </w:numPr>
        <w:spacing w:after="0" w:line="240" w:lineRule="auto"/>
        <w:rPr>
          <w:rFonts w:ascii="Times" w:hAnsi="Times"/>
        </w:rPr>
      </w:pPr>
      <w:r w:rsidRPr="00FF0E66">
        <w:rPr>
          <w:rFonts w:ascii="Times" w:hAnsi="Times"/>
        </w:rPr>
        <w:t>Sous l'onglet </w:t>
      </w:r>
      <w:r w:rsidRPr="00FF0E66">
        <w:rPr>
          <w:rFonts w:ascii="Times" w:hAnsi="Times"/>
          <w:b/>
          <w:bCs/>
        </w:rPr>
        <w:t>Créer</w:t>
      </w:r>
      <w:r w:rsidRPr="00FF0E66">
        <w:rPr>
          <w:rFonts w:ascii="Times" w:hAnsi="Times"/>
        </w:rPr>
        <w:t>, dans le groupe </w:t>
      </w:r>
      <w:r w:rsidRPr="00FF0E66">
        <w:rPr>
          <w:rFonts w:ascii="Times" w:hAnsi="Times"/>
          <w:b/>
          <w:bCs/>
        </w:rPr>
        <w:t>Afficher/Masquer</w:t>
      </w:r>
      <w:r w:rsidRPr="00FF0E66">
        <w:rPr>
          <w:rFonts w:ascii="Times" w:hAnsi="Times"/>
        </w:rPr>
        <w:t>, cliquez sur </w:t>
      </w:r>
      <w:r w:rsidRPr="00FF0E66">
        <w:rPr>
          <w:rFonts w:ascii="Times" w:hAnsi="Times"/>
          <w:b/>
          <w:bCs/>
        </w:rPr>
        <w:t>Feuille de propriétés</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noProof/>
          <w:lang w:eastAsia="fr-FR"/>
        </w:rPr>
        <w:drawing>
          <wp:inline distT="0" distB="0" distL="0" distR="0">
            <wp:extent cx="1047750" cy="647700"/>
            <wp:effectExtent l="19050" t="0" r="0" b="0"/>
            <wp:docPr id="273" name="Image 273" descr="Groupe Afficher/masquer de l'onglet Cré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Groupe Afficher/masquer de l'onglet Créer"/>
                    <pic:cNvPicPr>
                      <a:picLocks noChangeAspect="1" noChangeArrowheads="1"/>
                    </pic:cNvPicPr>
                  </pic:nvPicPr>
                  <pic:blipFill>
                    <a:blip r:embed="rId20" cstate="print"/>
                    <a:srcRect/>
                    <a:stretch>
                      <a:fillRect/>
                    </a:stretch>
                  </pic:blipFill>
                  <pic:spPr bwMode="auto">
                    <a:xfrm>
                      <a:off x="0" y="0"/>
                      <a:ext cx="1047750" cy="647700"/>
                    </a:xfrm>
                    <a:prstGeom prst="rect">
                      <a:avLst/>
                    </a:prstGeom>
                    <a:noFill/>
                    <a:ln w="9525">
                      <a:noFill/>
                      <a:miter lim="800000"/>
                      <a:headEnd/>
                      <a:tailEnd/>
                    </a:ln>
                  </pic:spPr>
                </pic:pic>
              </a:graphicData>
            </a:graphic>
          </wp:inline>
        </w:drawing>
      </w:r>
    </w:p>
    <w:p w:rsidR="006C07E6" w:rsidRPr="00FF0E66" w:rsidRDefault="006C07E6" w:rsidP="006C07E6">
      <w:pPr>
        <w:spacing w:after="0" w:line="240" w:lineRule="auto"/>
        <w:rPr>
          <w:rFonts w:ascii="Times" w:hAnsi="Times"/>
        </w:rPr>
      </w:pPr>
      <w:r w:rsidRPr="00FF0E66">
        <w:rPr>
          <w:rFonts w:ascii="Times" w:hAnsi="Times"/>
        </w:rPr>
        <w:t>La feuille de propriétés de la table est affichée.</w:t>
      </w:r>
    </w:p>
    <w:p w:rsidR="006C07E6" w:rsidRPr="00FF0E66" w:rsidRDefault="006C07E6" w:rsidP="00C276CA">
      <w:pPr>
        <w:numPr>
          <w:ilvl w:val="0"/>
          <w:numId w:val="60"/>
        </w:numPr>
        <w:spacing w:after="0" w:line="240" w:lineRule="auto"/>
        <w:rPr>
          <w:rFonts w:ascii="Times" w:hAnsi="Times"/>
        </w:rPr>
      </w:pPr>
      <w:r w:rsidRPr="00FF0E66">
        <w:rPr>
          <w:rFonts w:ascii="Times" w:hAnsi="Times"/>
        </w:rPr>
        <w:t>Activez la case correspondant à la propriété à définir.</w:t>
      </w:r>
    </w:p>
    <w:p w:rsidR="006C07E6" w:rsidRPr="00FF0E66" w:rsidRDefault="006C07E6" w:rsidP="00C276CA">
      <w:pPr>
        <w:numPr>
          <w:ilvl w:val="0"/>
          <w:numId w:val="60"/>
        </w:numPr>
        <w:spacing w:after="0" w:line="240" w:lineRule="auto"/>
        <w:rPr>
          <w:rFonts w:ascii="Times" w:hAnsi="Times"/>
        </w:rPr>
      </w:pPr>
      <w:r w:rsidRPr="00FF0E66">
        <w:rPr>
          <w:rFonts w:ascii="Times" w:hAnsi="Times"/>
        </w:rPr>
        <w:t>Tapez un paramètre pour cette propriété.</w:t>
      </w:r>
    </w:p>
    <w:p w:rsidR="0046592B" w:rsidRPr="00FF0E66" w:rsidRDefault="0046592B" w:rsidP="006C07E6">
      <w:pPr>
        <w:spacing w:after="0" w:line="240" w:lineRule="auto"/>
        <w:rPr>
          <w:rFonts w:ascii="Times" w:hAnsi="Times"/>
        </w:rPr>
      </w:pPr>
    </w:p>
    <w:p w:rsidR="006C07E6" w:rsidRPr="00FF0E66" w:rsidRDefault="006C07E6" w:rsidP="006C07E6">
      <w:pPr>
        <w:spacing w:after="0" w:line="240" w:lineRule="auto"/>
        <w:rPr>
          <w:rFonts w:ascii="Times" w:hAnsi="Times"/>
        </w:rPr>
      </w:pPr>
      <w:r w:rsidRPr="00FF0E66">
        <w:rPr>
          <w:rFonts w:ascii="Times" w:hAnsi="Times"/>
        </w:rPr>
        <w:t>Le tableau suivant présente les propriétés de table disponibles.</w:t>
      </w:r>
    </w:p>
    <w:tbl>
      <w:tblPr>
        <w:tblW w:w="10470" w:type="dxa"/>
        <w:tblCellMar>
          <w:top w:w="15" w:type="dxa"/>
          <w:left w:w="15" w:type="dxa"/>
          <w:bottom w:w="15" w:type="dxa"/>
          <w:right w:w="15" w:type="dxa"/>
        </w:tblCellMar>
        <w:tblLook w:val="04A0"/>
      </w:tblPr>
      <w:tblGrid>
        <w:gridCol w:w="3373"/>
        <w:gridCol w:w="7097"/>
      </w:tblGrid>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UTILISEZ CETTE PROPRIÉTÉ DE TABLE</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b/>
                <w:bCs/>
              </w:rPr>
              <w:t>POUR</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Description</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Fournir une description de la table.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AffichParDéfaut</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Définir les feuilles de données, les tableaux ou les graphiques croisés dynamiques comme vue par défaut lorsque vous ouvrez la table.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lastRenderedPageBreak/>
              <w:t>ValideSi</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Fournir une expression qui doit être vraie lorsque vous ajoutez ou modifiez un enregistrement.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MessageSiErreur</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 xml:space="preserve">Taper le texte qui apparaît lorsqu'un enregistrement viole l'expression </w:t>
            </w:r>
            <w:proofErr w:type="spellStart"/>
            <w:r w:rsidRPr="00FF0E66">
              <w:rPr>
                <w:rFonts w:ascii="Times" w:hAnsi="Times"/>
              </w:rPr>
              <w:t>ValideSi</w:t>
            </w:r>
            <w:proofErr w:type="spellEnd"/>
            <w:r w:rsidRPr="00FF0E66">
              <w:rPr>
                <w:rFonts w:ascii="Times" w:hAnsi="Times"/>
              </w:rPr>
              <w: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Filtre</w:t>
            </w:r>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Définir des critères pour afficher uniquement certaines lignes en mode Feuille de données.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TriPar</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Sélectionner un ou plusieurs champs pour spécifier l'ordre de tri par défaut des lignes en mode Feuille de données.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SousFDNom</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Spécifier si une sous-feuille doit s'afficher en mode Feuille de données et, si oui, la table ou la requête qui doit fournir les lignes dans la sous-feuille.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ChampsFils</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Répertorier les champs de la table ou de la requête utilisée pour la sous-feuille qui correspondent au(x) champ(s) de clé primaire de cette table.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ChampsPères</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Répertorier le ou les champs de clé primaire de cette table qui correspondent aux champs enfants de la sous-feuille.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SousFDHauteur</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Choisir de développer ou non toutes les lignes de sous-feuille disponibles (par défaut) à l'ouverture ou bien, définir la hauteur de la fenêtre de la sous-feuille pour qu'elle s'affiche à l'ouverture.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SousFDEtendue</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Choisir de développer toutes les sous-feuilles lorsque vous ouvrez la table.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Orientation</w:t>
            </w:r>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Définir l'orientation de l'affichage en fonction du sens de votre écriture, de gauche à droite ou de droite à gauche.</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AfficherVuesSurSharePoint</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Spécifier si les formulaires et les états associés à cette table doivent être disponibles dans le menu </w:t>
            </w:r>
            <w:r w:rsidRPr="00FF0E66">
              <w:rPr>
                <w:rFonts w:ascii="Times" w:hAnsi="Times"/>
                <w:b/>
                <w:bCs/>
              </w:rPr>
              <w:t>Affichage </w:t>
            </w:r>
            <w:r w:rsidRPr="00FF0E66">
              <w:rPr>
                <w:rFonts w:ascii="Times" w:hAnsi="Times"/>
              </w:rPr>
              <w:t>de Windows SharePoint Services si la base de données est publiée sur un site SharePoint.</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FiltrerSurchargement</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3F3F3"/>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Appliquer automatiquement les critères de filtre dans la propriété Filtre (avec la valeur Oui) lorsque la table est ouverte en mode Feuille de données.</w:t>
            </w:r>
          </w:p>
        </w:tc>
      </w:tr>
      <w:tr w:rsidR="006C07E6" w:rsidRPr="00FF0E66" w:rsidTr="006C07E6">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proofErr w:type="spellStart"/>
            <w:r w:rsidRPr="00FF0E66">
              <w:rPr>
                <w:rFonts w:ascii="Times" w:hAnsi="Times"/>
              </w:rPr>
              <w:t>TrierParSurchargement</w:t>
            </w:r>
            <w:proofErr w:type="spellEnd"/>
          </w:p>
        </w:tc>
        <w:tc>
          <w:tcPr>
            <w:tcW w:w="0" w:type="auto"/>
            <w:tcBorders>
              <w:top w:val="single" w:sz="12" w:space="0" w:color="FFFFFF"/>
              <w:left w:val="single" w:sz="12" w:space="0" w:color="FFFFFF"/>
              <w:bottom w:val="single" w:sz="12" w:space="0" w:color="FFFFFF"/>
              <w:right w:val="single" w:sz="12" w:space="0" w:color="FFFFFF"/>
            </w:tcBorders>
            <w:shd w:val="clear" w:color="auto" w:fill="FFFFFF"/>
            <w:tcMar>
              <w:top w:w="150" w:type="dxa"/>
              <w:left w:w="150" w:type="dxa"/>
              <w:bottom w:w="150" w:type="dxa"/>
              <w:right w:w="150" w:type="dxa"/>
            </w:tcMar>
            <w:hideMark/>
          </w:tcPr>
          <w:p w:rsidR="006C07E6" w:rsidRPr="00FF0E66" w:rsidRDefault="006C07E6" w:rsidP="006C07E6">
            <w:pPr>
              <w:spacing w:after="0" w:line="240" w:lineRule="auto"/>
              <w:rPr>
                <w:rFonts w:ascii="Times" w:hAnsi="Times"/>
              </w:rPr>
            </w:pPr>
            <w:r w:rsidRPr="00FF0E66">
              <w:rPr>
                <w:rFonts w:ascii="Times" w:hAnsi="Times"/>
              </w:rPr>
              <w:t xml:space="preserve">Appliquer automatiquement les critères de tri dans la propriété </w:t>
            </w:r>
            <w:proofErr w:type="spellStart"/>
            <w:r w:rsidRPr="00FF0E66">
              <w:rPr>
                <w:rFonts w:ascii="Times" w:hAnsi="Times"/>
              </w:rPr>
              <w:t>TriPar</w:t>
            </w:r>
            <w:proofErr w:type="spellEnd"/>
            <w:r w:rsidRPr="00FF0E66">
              <w:rPr>
                <w:rFonts w:ascii="Times" w:hAnsi="Times"/>
              </w:rPr>
              <w:t xml:space="preserve"> (avec la valeur Oui) lorsque la table est ouverte en mode Feuille de données.</w:t>
            </w:r>
          </w:p>
        </w:tc>
      </w:tr>
    </w:tbl>
    <w:p w:rsidR="006C07E6" w:rsidRPr="00FF0E66" w:rsidRDefault="00F125CF" w:rsidP="006C07E6">
      <w:pPr>
        <w:spacing w:after="0" w:line="240" w:lineRule="auto"/>
        <w:rPr>
          <w:rFonts w:ascii="Times" w:hAnsi="Times"/>
        </w:rPr>
      </w:pPr>
      <w:r w:rsidRPr="00FF0E66">
        <w:rPr>
          <w:rFonts w:ascii="Times" w:hAnsi="Times"/>
        </w:rPr>
        <w:t xml:space="preserve">Si vous souhaitez disposer </w:t>
      </w:r>
      <w:r w:rsidR="006C07E6" w:rsidRPr="00FF0E66">
        <w:rPr>
          <w:rFonts w:ascii="Times" w:hAnsi="Times"/>
        </w:rPr>
        <w:t xml:space="preserve"> davantage de place pour la saisie ou la modification d'un paramètre dans la zone de propriété, appuyez sur MAJ+F2 pour afficher la zone </w:t>
      </w:r>
      <w:r w:rsidR="006C07E6" w:rsidRPr="00FF0E66">
        <w:rPr>
          <w:rFonts w:ascii="Times" w:hAnsi="Times"/>
          <w:b/>
          <w:bCs/>
        </w:rPr>
        <w:t>Zoom</w:t>
      </w:r>
      <w:r w:rsidR="006C07E6" w:rsidRPr="00FF0E66">
        <w:rPr>
          <w:rFonts w:ascii="Times" w:hAnsi="Times"/>
        </w:rPr>
        <w:t>. Si vous affectez la propriété </w:t>
      </w:r>
      <w:proofErr w:type="spellStart"/>
      <w:r w:rsidR="006C07E6" w:rsidRPr="00FF0E66">
        <w:rPr>
          <w:rFonts w:ascii="Times" w:hAnsi="Times"/>
          <w:b/>
          <w:bCs/>
        </w:rPr>
        <w:t>ValideSi</w:t>
      </w:r>
      <w:proofErr w:type="spellEnd"/>
      <w:r w:rsidR="006C07E6" w:rsidRPr="00FF0E66">
        <w:rPr>
          <w:rFonts w:ascii="Times" w:hAnsi="Times"/>
        </w:rPr>
        <w:t> à une expression et souhaitez obtenir de l'aide, cliquez sur </w:t>
      </w:r>
      <w:r w:rsidR="006C07E6" w:rsidRPr="00FF0E66">
        <w:rPr>
          <w:rFonts w:ascii="Times" w:hAnsi="Times"/>
          <w:noProof/>
          <w:lang w:eastAsia="fr-FR"/>
        </w:rPr>
        <w:drawing>
          <wp:inline distT="0" distB="0" distL="0" distR="0">
            <wp:extent cx="200025" cy="190500"/>
            <wp:effectExtent l="19050" t="0" r="9525" b="0"/>
            <wp:docPr id="274" name="Image 274"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Image du bouton"/>
                    <pic:cNvPicPr>
                      <a:picLocks noChangeAspect="1" noChangeArrowheads="1"/>
                    </pic:cNvPicPr>
                  </pic:nvPicPr>
                  <pic:blipFill>
                    <a:blip r:embed="rId19" cstate="print"/>
                    <a:srcRect/>
                    <a:stretch>
                      <a:fillRect/>
                    </a:stretch>
                  </pic:blipFill>
                  <pic:spPr bwMode="auto">
                    <a:xfrm>
                      <a:off x="0" y="0"/>
                      <a:ext cx="200025" cy="190500"/>
                    </a:xfrm>
                    <a:prstGeom prst="rect">
                      <a:avLst/>
                    </a:prstGeom>
                    <a:noFill/>
                    <a:ln w="9525">
                      <a:noFill/>
                      <a:miter lim="800000"/>
                      <a:headEnd/>
                      <a:tailEnd/>
                    </a:ln>
                  </pic:spPr>
                </pic:pic>
              </a:graphicData>
            </a:graphic>
          </wp:inline>
        </w:drawing>
      </w:r>
      <w:r w:rsidR="006C07E6" w:rsidRPr="00FF0E66">
        <w:rPr>
          <w:rFonts w:ascii="Times" w:hAnsi="Times"/>
        </w:rPr>
        <w:t> en regard de la zone de propriété </w:t>
      </w:r>
      <w:proofErr w:type="spellStart"/>
      <w:r w:rsidR="006C07E6" w:rsidRPr="00FF0E66">
        <w:rPr>
          <w:rFonts w:ascii="Times" w:hAnsi="Times"/>
          <w:b/>
          <w:bCs/>
        </w:rPr>
        <w:t>ValideSi</w:t>
      </w:r>
      <w:proofErr w:type="spellEnd"/>
      <w:r w:rsidR="006C07E6" w:rsidRPr="00FF0E66">
        <w:rPr>
          <w:rFonts w:ascii="Times" w:hAnsi="Times"/>
        </w:rPr>
        <w:t> pour afficher le générateur approprié</w:t>
      </w:r>
      <w:proofErr w:type="gramStart"/>
      <w:r w:rsidR="006C07E6" w:rsidRPr="00FF0E66">
        <w:rPr>
          <w:rFonts w:ascii="Times" w:hAnsi="Times"/>
        </w:rPr>
        <w:t>..</w:t>
      </w:r>
      <w:proofErr w:type="gramEnd"/>
    </w:p>
    <w:p w:rsidR="006C07E6" w:rsidRPr="00FF0E66" w:rsidRDefault="006C07E6" w:rsidP="00C276CA">
      <w:pPr>
        <w:numPr>
          <w:ilvl w:val="0"/>
          <w:numId w:val="61"/>
        </w:numPr>
        <w:spacing w:after="0" w:line="240" w:lineRule="auto"/>
        <w:rPr>
          <w:rFonts w:ascii="Times" w:hAnsi="Times"/>
        </w:rPr>
      </w:pPr>
      <w:r w:rsidRPr="00FF0E66">
        <w:rPr>
          <w:rFonts w:ascii="Times" w:hAnsi="Times"/>
        </w:rPr>
        <w:t>Pour enregistrer vos modifications, cliquez sur </w:t>
      </w:r>
      <w:r w:rsidRPr="00FF0E66">
        <w:rPr>
          <w:rFonts w:ascii="Times" w:hAnsi="Times"/>
          <w:b/>
          <w:bCs/>
        </w:rPr>
        <w:t>Enregistrer</w:t>
      </w:r>
      <w:r w:rsidRPr="00FF0E66">
        <w:rPr>
          <w:rFonts w:ascii="Times" w:hAnsi="Times"/>
        </w:rPr>
        <w:t> dans la </w:t>
      </w:r>
      <w:r w:rsidRPr="00FF0E66">
        <w:rPr>
          <w:rFonts w:ascii="Times" w:hAnsi="Times"/>
          <w:b/>
          <w:bCs/>
        </w:rPr>
        <w:t>barre d'outils Accès rapide</w:t>
      </w:r>
      <w:r w:rsidRPr="00FF0E66">
        <w:rPr>
          <w:rFonts w:ascii="Times" w:hAnsi="Times"/>
        </w:rPr>
        <w:t>.</w:t>
      </w:r>
    </w:p>
    <w:p w:rsidR="006C07E6" w:rsidRPr="00FF0E66" w:rsidRDefault="006C07E6" w:rsidP="006C07E6">
      <w:pPr>
        <w:spacing w:after="0" w:line="240" w:lineRule="auto"/>
        <w:rPr>
          <w:rFonts w:ascii="Times" w:hAnsi="Times"/>
        </w:rPr>
      </w:pPr>
      <w:r w:rsidRPr="00FF0E66">
        <w:rPr>
          <w:rFonts w:ascii="Times" w:hAnsi="Times"/>
          <w:b/>
        </w:rPr>
        <w:t>- ou -</w:t>
      </w:r>
      <w:r w:rsidR="00F125CF" w:rsidRPr="00FF0E66">
        <w:rPr>
          <w:rFonts w:ascii="Times" w:hAnsi="Times"/>
        </w:rPr>
        <w:t xml:space="preserve"> </w:t>
      </w:r>
      <w:r w:rsidRPr="00FF0E66">
        <w:rPr>
          <w:rFonts w:ascii="Times" w:hAnsi="Times"/>
        </w:rPr>
        <w:t>Cliquez avec le bouton droit sur l'onglet de document de la table et choisissez </w:t>
      </w:r>
      <w:r w:rsidRPr="00FF0E66">
        <w:rPr>
          <w:rFonts w:ascii="Times" w:hAnsi="Times"/>
          <w:b/>
          <w:bCs/>
        </w:rPr>
        <w:t>Enregistrer</w:t>
      </w:r>
      <w:r w:rsidRPr="00FF0E66">
        <w:rPr>
          <w:rFonts w:ascii="Times" w:hAnsi="Times"/>
        </w:rPr>
        <w:t> dans le menu contextuel.</w:t>
      </w:r>
    </w:p>
    <w:p w:rsidR="006C07E6" w:rsidRPr="00FF0E66" w:rsidRDefault="006C07E6" w:rsidP="006C07E6">
      <w:pPr>
        <w:spacing w:after="0" w:line="240" w:lineRule="auto"/>
        <w:rPr>
          <w:rFonts w:ascii="Times" w:hAnsi="Times"/>
        </w:rPr>
      </w:pPr>
      <w:r w:rsidRPr="00FF0E66">
        <w:rPr>
          <w:rFonts w:ascii="Times" w:hAnsi="Times"/>
          <w:b/>
        </w:rPr>
        <w:t>- ou -</w:t>
      </w:r>
      <w:r w:rsidR="00F125CF" w:rsidRPr="00FF0E66">
        <w:rPr>
          <w:rFonts w:ascii="Times" w:hAnsi="Times"/>
        </w:rPr>
        <w:t xml:space="preserve"> </w:t>
      </w:r>
      <w:r w:rsidRPr="00FF0E66">
        <w:rPr>
          <w:rFonts w:ascii="Times" w:hAnsi="Times"/>
        </w:rPr>
        <w:t>Cliquez sur le </w:t>
      </w:r>
      <w:r w:rsidRPr="00FF0E66">
        <w:rPr>
          <w:rFonts w:ascii="Times" w:hAnsi="Times"/>
          <w:b/>
          <w:bCs/>
        </w:rPr>
        <w:t xml:space="preserve">bouton Microsoft </w:t>
      </w:r>
      <w:proofErr w:type="gramStart"/>
      <w:r w:rsidRPr="00FF0E66">
        <w:rPr>
          <w:rFonts w:ascii="Times" w:hAnsi="Times"/>
          <w:b/>
          <w:bCs/>
        </w:rPr>
        <w:t>Office</w:t>
      </w:r>
      <w:r w:rsidRPr="00FF0E66">
        <w:rPr>
          <w:rFonts w:ascii="Times" w:hAnsi="Times"/>
        </w:rPr>
        <w:t> </w:t>
      </w:r>
      <w:proofErr w:type="gramEnd"/>
      <w:r w:rsidRPr="00FF0E66">
        <w:rPr>
          <w:rFonts w:ascii="Times" w:hAnsi="Times"/>
          <w:noProof/>
          <w:lang w:eastAsia="fr-FR"/>
        </w:rPr>
        <w:drawing>
          <wp:inline distT="0" distB="0" distL="0" distR="0">
            <wp:extent cx="247650" cy="247650"/>
            <wp:effectExtent l="19050" t="0" r="0" b="0"/>
            <wp:docPr id="275" name="Image 275" descr="Image du bou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Image du bouton"/>
                    <pic:cNvPicPr>
                      <a:picLocks noChangeAspect="1" noChangeArrowheads="1"/>
                    </pic:cNvPicPr>
                  </pic:nvPicPr>
                  <pic:blipFill>
                    <a:blip r:embed="rId10"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FF0E66">
        <w:rPr>
          <w:rFonts w:ascii="Times" w:hAnsi="Times"/>
        </w:rPr>
        <w:t>, puis cliquez sur </w:t>
      </w:r>
      <w:r w:rsidRPr="00FF0E66">
        <w:rPr>
          <w:rFonts w:ascii="Times" w:hAnsi="Times"/>
          <w:b/>
          <w:bCs/>
        </w:rPr>
        <w:t>Enregistrer</w:t>
      </w:r>
      <w:r w:rsidRPr="00FF0E66">
        <w:rPr>
          <w:rFonts w:ascii="Times" w:hAnsi="Times"/>
        </w:rPr>
        <w:t> ou appuyez sur Ctrl+S.</w:t>
      </w:r>
    </w:p>
    <w:sectPr w:rsidR="006C07E6" w:rsidRPr="00FF0E66" w:rsidSect="00A45BC6">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AB4" w:rsidRDefault="001B0AB4" w:rsidP="0046592B">
      <w:pPr>
        <w:spacing w:after="0" w:line="240" w:lineRule="auto"/>
      </w:pPr>
      <w:r>
        <w:separator/>
      </w:r>
    </w:p>
  </w:endnote>
  <w:endnote w:type="continuationSeparator" w:id="0">
    <w:p w:rsidR="001B0AB4" w:rsidRDefault="001B0AB4" w:rsidP="00465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82" w:rsidRDefault="00CD7682">
    <w:pPr>
      <w:pStyle w:val="Pieddepage"/>
    </w:pPr>
    <w:r>
      <w:t>Mme N. BENMOUSSA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AB4" w:rsidRDefault="001B0AB4" w:rsidP="0046592B">
      <w:pPr>
        <w:spacing w:after="0" w:line="240" w:lineRule="auto"/>
      </w:pPr>
      <w:r>
        <w:separator/>
      </w:r>
    </w:p>
  </w:footnote>
  <w:footnote w:type="continuationSeparator" w:id="0">
    <w:p w:rsidR="001B0AB4" w:rsidRDefault="001B0AB4" w:rsidP="00465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682" w:rsidRDefault="00CD7682">
    <w:pPr>
      <w:pStyle w:val="En-tte"/>
    </w:pPr>
    <w:r>
      <w:t>ENSET</w:t>
    </w:r>
  </w:p>
  <w:p w:rsidR="00CD7682" w:rsidRDefault="00CD7682">
    <w:pPr>
      <w:pStyle w:val="En-tte"/>
    </w:pPr>
    <w:r>
      <w:t>Mohammedia</w:t>
    </w:r>
    <w:r>
      <w:ptab w:relativeTo="margin" w:alignment="center" w:leader="none"/>
    </w:r>
    <w:r>
      <w:ptab w:relativeTo="margin" w:alignment="right" w:leader="none"/>
    </w:r>
    <w:r>
      <w:t>Access07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6C82"/>
    <w:multiLevelType w:val="multilevel"/>
    <w:tmpl w:val="EBB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B21769"/>
    <w:multiLevelType w:val="multilevel"/>
    <w:tmpl w:val="A70AC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B31109"/>
    <w:multiLevelType w:val="multilevel"/>
    <w:tmpl w:val="7B9694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86436"/>
    <w:multiLevelType w:val="multilevel"/>
    <w:tmpl w:val="92F2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BAE4BF3"/>
    <w:multiLevelType w:val="multilevel"/>
    <w:tmpl w:val="F37A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1105F"/>
    <w:multiLevelType w:val="multilevel"/>
    <w:tmpl w:val="71B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A75EB9"/>
    <w:multiLevelType w:val="multilevel"/>
    <w:tmpl w:val="5E2C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0558F5"/>
    <w:multiLevelType w:val="multilevel"/>
    <w:tmpl w:val="0D7C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B87A87"/>
    <w:multiLevelType w:val="multilevel"/>
    <w:tmpl w:val="B666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AA0FD6"/>
    <w:multiLevelType w:val="multilevel"/>
    <w:tmpl w:val="69488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BD1E43"/>
    <w:multiLevelType w:val="multilevel"/>
    <w:tmpl w:val="41C2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3EF2F99"/>
    <w:multiLevelType w:val="multilevel"/>
    <w:tmpl w:val="5D668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3C5747"/>
    <w:multiLevelType w:val="multilevel"/>
    <w:tmpl w:val="18D88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945E1E"/>
    <w:multiLevelType w:val="multilevel"/>
    <w:tmpl w:val="B8CA9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8D446C"/>
    <w:multiLevelType w:val="multilevel"/>
    <w:tmpl w:val="2F76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CC12EE"/>
    <w:multiLevelType w:val="multilevel"/>
    <w:tmpl w:val="BF62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E87BDC"/>
    <w:multiLevelType w:val="multilevel"/>
    <w:tmpl w:val="D7323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1C4A90"/>
    <w:multiLevelType w:val="multilevel"/>
    <w:tmpl w:val="50EE2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552C77"/>
    <w:multiLevelType w:val="multilevel"/>
    <w:tmpl w:val="FB0479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9D0661"/>
    <w:multiLevelType w:val="multilevel"/>
    <w:tmpl w:val="DCB0D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302A07"/>
    <w:multiLevelType w:val="multilevel"/>
    <w:tmpl w:val="04905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37A1342"/>
    <w:multiLevelType w:val="multilevel"/>
    <w:tmpl w:val="FA9E1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764071"/>
    <w:multiLevelType w:val="multilevel"/>
    <w:tmpl w:val="C44A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5538C3"/>
    <w:multiLevelType w:val="multilevel"/>
    <w:tmpl w:val="815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9C9014D"/>
    <w:multiLevelType w:val="multilevel"/>
    <w:tmpl w:val="0D724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A8A0A08"/>
    <w:multiLevelType w:val="multilevel"/>
    <w:tmpl w:val="18D4F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87572A"/>
    <w:multiLevelType w:val="multilevel"/>
    <w:tmpl w:val="7860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078062F"/>
    <w:multiLevelType w:val="multilevel"/>
    <w:tmpl w:val="C7B6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591487"/>
    <w:multiLevelType w:val="multilevel"/>
    <w:tmpl w:val="4F2E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79183C"/>
    <w:multiLevelType w:val="multilevel"/>
    <w:tmpl w:val="E4229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6048D5"/>
    <w:multiLevelType w:val="multilevel"/>
    <w:tmpl w:val="B8AC555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E46267"/>
    <w:multiLevelType w:val="multilevel"/>
    <w:tmpl w:val="A5E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A305508"/>
    <w:multiLevelType w:val="multilevel"/>
    <w:tmpl w:val="C324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B5248FB"/>
    <w:multiLevelType w:val="multilevel"/>
    <w:tmpl w:val="262A6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BB648DD"/>
    <w:multiLevelType w:val="multilevel"/>
    <w:tmpl w:val="278CA2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3A007D"/>
    <w:multiLevelType w:val="multilevel"/>
    <w:tmpl w:val="D376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0B609B2"/>
    <w:multiLevelType w:val="multilevel"/>
    <w:tmpl w:val="287E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1EF13AF"/>
    <w:multiLevelType w:val="multilevel"/>
    <w:tmpl w:val="AEB28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3F52CF7"/>
    <w:multiLevelType w:val="multilevel"/>
    <w:tmpl w:val="5478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5137FA7"/>
    <w:multiLevelType w:val="multilevel"/>
    <w:tmpl w:val="1F8A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B300198"/>
    <w:multiLevelType w:val="multilevel"/>
    <w:tmpl w:val="A7862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8A79B8"/>
    <w:multiLevelType w:val="multilevel"/>
    <w:tmpl w:val="B906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17047E7"/>
    <w:multiLevelType w:val="multilevel"/>
    <w:tmpl w:val="604A7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AD1683"/>
    <w:multiLevelType w:val="multilevel"/>
    <w:tmpl w:val="BEBE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55D6C6B"/>
    <w:multiLevelType w:val="multilevel"/>
    <w:tmpl w:val="266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6051874"/>
    <w:multiLevelType w:val="multilevel"/>
    <w:tmpl w:val="A35A4A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61F77F6"/>
    <w:multiLevelType w:val="multilevel"/>
    <w:tmpl w:val="D6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7630531"/>
    <w:multiLevelType w:val="multilevel"/>
    <w:tmpl w:val="9F9E1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7F4370A"/>
    <w:multiLevelType w:val="multilevel"/>
    <w:tmpl w:val="4D366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90E0D54"/>
    <w:multiLevelType w:val="multilevel"/>
    <w:tmpl w:val="1AEA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9EE2B30"/>
    <w:multiLevelType w:val="multilevel"/>
    <w:tmpl w:val="2FB8E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DC20816"/>
    <w:multiLevelType w:val="multilevel"/>
    <w:tmpl w:val="CF02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FBA10C4"/>
    <w:multiLevelType w:val="multilevel"/>
    <w:tmpl w:val="DED65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7FC44BA"/>
    <w:multiLevelType w:val="multilevel"/>
    <w:tmpl w:val="B85E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82B62C4"/>
    <w:multiLevelType w:val="multilevel"/>
    <w:tmpl w:val="670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98E0DAA"/>
    <w:multiLevelType w:val="multilevel"/>
    <w:tmpl w:val="A6B02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A72321C"/>
    <w:multiLevelType w:val="multilevel"/>
    <w:tmpl w:val="3336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B4429E0"/>
    <w:multiLevelType w:val="multilevel"/>
    <w:tmpl w:val="437E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B5B291F"/>
    <w:multiLevelType w:val="multilevel"/>
    <w:tmpl w:val="76783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CB91483"/>
    <w:multiLevelType w:val="multilevel"/>
    <w:tmpl w:val="44BC3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DE80369"/>
    <w:multiLevelType w:val="multilevel"/>
    <w:tmpl w:val="F78E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8"/>
  </w:num>
  <w:num w:numId="3">
    <w:abstractNumId w:val="26"/>
  </w:num>
  <w:num w:numId="4">
    <w:abstractNumId w:val="21"/>
  </w:num>
  <w:num w:numId="5">
    <w:abstractNumId w:val="12"/>
  </w:num>
  <w:num w:numId="6">
    <w:abstractNumId w:val="19"/>
  </w:num>
  <w:num w:numId="7">
    <w:abstractNumId w:val="45"/>
  </w:num>
  <w:num w:numId="8">
    <w:abstractNumId w:val="1"/>
  </w:num>
  <w:num w:numId="9">
    <w:abstractNumId w:val="11"/>
  </w:num>
  <w:num w:numId="10">
    <w:abstractNumId w:val="60"/>
  </w:num>
  <w:num w:numId="11">
    <w:abstractNumId w:val="40"/>
  </w:num>
  <w:num w:numId="12">
    <w:abstractNumId w:val="15"/>
  </w:num>
  <w:num w:numId="13">
    <w:abstractNumId w:val="53"/>
  </w:num>
  <w:num w:numId="14">
    <w:abstractNumId w:val="57"/>
  </w:num>
  <w:num w:numId="15">
    <w:abstractNumId w:val="27"/>
  </w:num>
  <w:num w:numId="16">
    <w:abstractNumId w:val="32"/>
  </w:num>
  <w:num w:numId="17">
    <w:abstractNumId w:val="24"/>
  </w:num>
  <w:num w:numId="18">
    <w:abstractNumId w:val="14"/>
  </w:num>
  <w:num w:numId="19">
    <w:abstractNumId w:val="37"/>
  </w:num>
  <w:num w:numId="20">
    <w:abstractNumId w:val="58"/>
  </w:num>
  <w:num w:numId="21">
    <w:abstractNumId w:val="41"/>
  </w:num>
  <w:num w:numId="22">
    <w:abstractNumId w:val="17"/>
  </w:num>
  <w:num w:numId="23">
    <w:abstractNumId w:val="51"/>
  </w:num>
  <w:num w:numId="24">
    <w:abstractNumId w:val="22"/>
  </w:num>
  <w:num w:numId="25">
    <w:abstractNumId w:val="56"/>
  </w:num>
  <w:num w:numId="26">
    <w:abstractNumId w:val="59"/>
  </w:num>
  <w:num w:numId="27">
    <w:abstractNumId w:val="50"/>
  </w:num>
  <w:num w:numId="28">
    <w:abstractNumId w:val="49"/>
  </w:num>
  <w:num w:numId="29">
    <w:abstractNumId w:val="20"/>
  </w:num>
  <w:num w:numId="30">
    <w:abstractNumId w:val="29"/>
  </w:num>
  <w:num w:numId="31">
    <w:abstractNumId w:val="47"/>
  </w:num>
  <w:num w:numId="32">
    <w:abstractNumId w:val="2"/>
  </w:num>
  <w:num w:numId="33">
    <w:abstractNumId w:val="4"/>
  </w:num>
  <w:num w:numId="34">
    <w:abstractNumId w:val="52"/>
  </w:num>
  <w:num w:numId="35">
    <w:abstractNumId w:val="46"/>
  </w:num>
  <w:num w:numId="36">
    <w:abstractNumId w:val="8"/>
  </w:num>
  <w:num w:numId="37">
    <w:abstractNumId w:val="25"/>
  </w:num>
  <w:num w:numId="38">
    <w:abstractNumId w:val="38"/>
  </w:num>
  <w:num w:numId="39">
    <w:abstractNumId w:val="48"/>
  </w:num>
  <w:num w:numId="40">
    <w:abstractNumId w:val="16"/>
  </w:num>
  <w:num w:numId="41">
    <w:abstractNumId w:val="28"/>
  </w:num>
  <w:num w:numId="42">
    <w:abstractNumId w:val="42"/>
  </w:num>
  <w:num w:numId="43">
    <w:abstractNumId w:val="55"/>
  </w:num>
  <w:num w:numId="44">
    <w:abstractNumId w:val="30"/>
  </w:num>
  <w:num w:numId="45">
    <w:abstractNumId w:val="7"/>
  </w:num>
  <w:num w:numId="46">
    <w:abstractNumId w:val="13"/>
  </w:num>
  <w:num w:numId="47">
    <w:abstractNumId w:val="3"/>
  </w:num>
  <w:num w:numId="48">
    <w:abstractNumId w:val="10"/>
  </w:num>
  <w:num w:numId="49">
    <w:abstractNumId w:val="6"/>
  </w:num>
  <w:num w:numId="50">
    <w:abstractNumId w:val="44"/>
  </w:num>
  <w:num w:numId="51">
    <w:abstractNumId w:val="31"/>
  </w:num>
  <w:num w:numId="52">
    <w:abstractNumId w:val="36"/>
  </w:num>
  <w:num w:numId="53">
    <w:abstractNumId w:val="54"/>
  </w:num>
  <w:num w:numId="54">
    <w:abstractNumId w:val="43"/>
  </w:num>
  <w:num w:numId="55">
    <w:abstractNumId w:val="23"/>
  </w:num>
  <w:num w:numId="56">
    <w:abstractNumId w:val="35"/>
  </w:num>
  <w:num w:numId="57">
    <w:abstractNumId w:val="0"/>
  </w:num>
  <w:num w:numId="58">
    <w:abstractNumId w:val="5"/>
  </w:num>
  <w:num w:numId="59">
    <w:abstractNumId w:val="39"/>
  </w:num>
  <w:num w:numId="60">
    <w:abstractNumId w:val="33"/>
  </w:num>
  <w:num w:numId="61">
    <w:abstractNumId w:val="34"/>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C07E6"/>
    <w:rsid w:val="00187AF6"/>
    <w:rsid w:val="001B0AB4"/>
    <w:rsid w:val="002173B4"/>
    <w:rsid w:val="002776E5"/>
    <w:rsid w:val="00423687"/>
    <w:rsid w:val="0046592B"/>
    <w:rsid w:val="0051289C"/>
    <w:rsid w:val="006C07E6"/>
    <w:rsid w:val="008312C6"/>
    <w:rsid w:val="0089034F"/>
    <w:rsid w:val="009045BB"/>
    <w:rsid w:val="009450B4"/>
    <w:rsid w:val="009C69C4"/>
    <w:rsid w:val="00A32D12"/>
    <w:rsid w:val="00A45BC6"/>
    <w:rsid w:val="00AC757B"/>
    <w:rsid w:val="00C276CA"/>
    <w:rsid w:val="00CB4F98"/>
    <w:rsid w:val="00CD7682"/>
    <w:rsid w:val="00CF73E1"/>
    <w:rsid w:val="00D27F5A"/>
    <w:rsid w:val="00DC3B98"/>
    <w:rsid w:val="00F125CF"/>
    <w:rsid w:val="00FF0E6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BC6"/>
  </w:style>
  <w:style w:type="paragraph" w:styleId="Titre2">
    <w:name w:val="heading 2"/>
    <w:basedOn w:val="Normal"/>
    <w:link w:val="Titre2Car"/>
    <w:uiPriority w:val="9"/>
    <w:qFormat/>
    <w:rsid w:val="006C07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C07E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C07E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C07E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6C07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C07E6"/>
  </w:style>
  <w:style w:type="character" w:styleId="Lienhypertexte">
    <w:name w:val="Hyperlink"/>
    <w:basedOn w:val="Policepardfaut"/>
    <w:uiPriority w:val="99"/>
    <w:unhideWhenUsed/>
    <w:rsid w:val="006C07E6"/>
    <w:rPr>
      <w:color w:val="0000FF"/>
      <w:u w:val="single"/>
    </w:rPr>
  </w:style>
  <w:style w:type="character" w:styleId="Lienhypertextesuivivisit">
    <w:name w:val="FollowedHyperlink"/>
    <w:basedOn w:val="Policepardfaut"/>
    <w:uiPriority w:val="99"/>
    <w:semiHidden/>
    <w:unhideWhenUsed/>
    <w:rsid w:val="006C07E6"/>
    <w:rPr>
      <w:color w:val="800080"/>
      <w:u w:val="single"/>
    </w:rPr>
  </w:style>
  <w:style w:type="paragraph" w:customStyle="1" w:styleId="cntindent36">
    <w:name w:val="cntindent36"/>
    <w:basedOn w:val="Normal"/>
    <w:rsid w:val="006C07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ntindent72">
    <w:name w:val="cntindent72"/>
    <w:basedOn w:val="Normal"/>
    <w:rsid w:val="006C07E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C07E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07E6"/>
    <w:rPr>
      <w:rFonts w:ascii="Tahoma" w:hAnsi="Tahoma" w:cs="Tahoma"/>
      <w:sz w:val="16"/>
      <w:szCs w:val="16"/>
    </w:rPr>
  </w:style>
  <w:style w:type="paragraph" w:styleId="Paragraphedeliste">
    <w:name w:val="List Paragraph"/>
    <w:basedOn w:val="Normal"/>
    <w:uiPriority w:val="34"/>
    <w:qFormat/>
    <w:rsid w:val="009C69C4"/>
    <w:pPr>
      <w:ind w:left="720"/>
      <w:contextualSpacing/>
    </w:pPr>
  </w:style>
  <w:style w:type="paragraph" w:styleId="En-tte">
    <w:name w:val="header"/>
    <w:basedOn w:val="Normal"/>
    <w:link w:val="En-tteCar"/>
    <w:uiPriority w:val="99"/>
    <w:semiHidden/>
    <w:unhideWhenUsed/>
    <w:rsid w:val="0046592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6592B"/>
  </w:style>
  <w:style w:type="paragraph" w:styleId="Pieddepage">
    <w:name w:val="footer"/>
    <w:basedOn w:val="Normal"/>
    <w:link w:val="PieddepageCar"/>
    <w:uiPriority w:val="99"/>
    <w:semiHidden/>
    <w:unhideWhenUsed/>
    <w:rsid w:val="0046592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6592B"/>
  </w:style>
</w:styles>
</file>

<file path=word/webSettings.xml><?xml version="1.0" encoding="utf-8"?>
<w:webSettings xmlns:r="http://schemas.openxmlformats.org/officeDocument/2006/relationships" xmlns:w="http://schemas.openxmlformats.org/wordprocessingml/2006/main">
  <w:divs>
    <w:div w:id="525755203">
      <w:bodyDiv w:val="1"/>
      <w:marLeft w:val="0"/>
      <w:marRight w:val="0"/>
      <w:marTop w:val="0"/>
      <w:marBottom w:val="0"/>
      <w:divBdr>
        <w:top w:val="none" w:sz="0" w:space="0" w:color="auto"/>
        <w:left w:val="none" w:sz="0" w:space="0" w:color="auto"/>
        <w:bottom w:val="none" w:sz="0" w:space="0" w:color="auto"/>
        <w:right w:val="none" w:sz="0" w:space="0" w:color="auto"/>
      </w:divBdr>
      <w:divsChild>
        <w:div w:id="982007612">
          <w:marLeft w:val="0"/>
          <w:marRight w:val="0"/>
          <w:marTop w:val="150"/>
          <w:marBottom w:val="0"/>
          <w:divBdr>
            <w:top w:val="none" w:sz="0" w:space="0" w:color="auto"/>
            <w:left w:val="none" w:sz="0" w:space="0" w:color="auto"/>
            <w:bottom w:val="none" w:sz="0" w:space="0" w:color="auto"/>
            <w:right w:val="none" w:sz="0" w:space="0" w:color="auto"/>
          </w:divBdr>
        </w:div>
        <w:div w:id="1849060032">
          <w:marLeft w:val="0"/>
          <w:marRight w:val="0"/>
          <w:marTop w:val="150"/>
          <w:marBottom w:val="0"/>
          <w:divBdr>
            <w:top w:val="none" w:sz="0" w:space="0" w:color="auto"/>
            <w:left w:val="none" w:sz="0" w:space="0" w:color="auto"/>
            <w:bottom w:val="none" w:sz="0" w:space="0" w:color="auto"/>
            <w:right w:val="none" w:sz="0" w:space="0" w:color="auto"/>
          </w:divBdr>
        </w:div>
        <w:div w:id="1919778740">
          <w:marLeft w:val="0"/>
          <w:marRight w:val="0"/>
          <w:marTop w:val="0"/>
          <w:marBottom w:val="0"/>
          <w:divBdr>
            <w:top w:val="none" w:sz="0" w:space="0" w:color="auto"/>
            <w:left w:val="none" w:sz="0" w:space="0" w:color="auto"/>
            <w:bottom w:val="none" w:sz="0" w:space="0" w:color="auto"/>
            <w:right w:val="none" w:sz="0" w:space="0" w:color="auto"/>
          </w:divBdr>
        </w:div>
        <w:div w:id="1766342587">
          <w:marLeft w:val="0"/>
          <w:marRight w:val="0"/>
          <w:marTop w:val="0"/>
          <w:marBottom w:val="0"/>
          <w:divBdr>
            <w:top w:val="none" w:sz="0" w:space="0" w:color="auto"/>
            <w:left w:val="none" w:sz="0" w:space="0" w:color="auto"/>
            <w:bottom w:val="none" w:sz="0" w:space="0" w:color="auto"/>
            <w:right w:val="none" w:sz="0" w:space="0" w:color="auto"/>
          </w:divBdr>
        </w:div>
        <w:div w:id="1044910017">
          <w:marLeft w:val="0"/>
          <w:marRight w:val="0"/>
          <w:marTop w:val="0"/>
          <w:marBottom w:val="0"/>
          <w:divBdr>
            <w:top w:val="none" w:sz="0" w:space="0" w:color="auto"/>
            <w:left w:val="none" w:sz="0" w:space="0" w:color="auto"/>
            <w:bottom w:val="none" w:sz="0" w:space="0" w:color="auto"/>
            <w:right w:val="none" w:sz="0" w:space="0" w:color="auto"/>
          </w:divBdr>
        </w:div>
        <w:div w:id="1450276127">
          <w:marLeft w:val="0"/>
          <w:marRight w:val="0"/>
          <w:marTop w:val="0"/>
          <w:marBottom w:val="0"/>
          <w:divBdr>
            <w:top w:val="none" w:sz="0" w:space="0" w:color="auto"/>
            <w:left w:val="none" w:sz="0" w:space="0" w:color="auto"/>
            <w:bottom w:val="none" w:sz="0" w:space="0" w:color="auto"/>
            <w:right w:val="none" w:sz="0" w:space="0" w:color="auto"/>
          </w:divBdr>
        </w:div>
        <w:div w:id="1516533354">
          <w:marLeft w:val="0"/>
          <w:marRight w:val="0"/>
          <w:marTop w:val="0"/>
          <w:marBottom w:val="0"/>
          <w:divBdr>
            <w:top w:val="none" w:sz="0" w:space="0" w:color="auto"/>
            <w:left w:val="none" w:sz="0" w:space="0" w:color="auto"/>
            <w:bottom w:val="none" w:sz="0" w:space="0" w:color="auto"/>
            <w:right w:val="none" w:sz="0" w:space="0" w:color="auto"/>
          </w:divBdr>
        </w:div>
      </w:divsChild>
    </w:div>
    <w:div w:id="1734890684">
      <w:bodyDiv w:val="1"/>
      <w:marLeft w:val="0"/>
      <w:marRight w:val="0"/>
      <w:marTop w:val="0"/>
      <w:marBottom w:val="0"/>
      <w:divBdr>
        <w:top w:val="none" w:sz="0" w:space="0" w:color="auto"/>
        <w:left w:val="none" w:sz="0" w:space="0" w:color="auto"/>
        <w:bottom w:val="none" w:sz="0" w:space="0" w:color="auto"/>
        <w:right w:val="none" w:sz="0" w:space="0" w:color="auto"/>
      </w:divBdr>
      <w:divsChild>
        <w:div w:id="1307129743">
          <w:marLeft w:val="0"/>
          <w:marRight w:val="0"/>
          <w:marTop w:val="150"/>
          <w:marBottom w:val="0"/>
          <w:divBdr>
            <w:top w:val="none" w:sz="0" w:space="0" w:color="auto"/>
            <w:left w:val="none" w:sz="0" w:space="0" w:color="auto"/>
            <w:bottom w:val="none" w:sz="0" w:space="0" w:color="auto"/>
            <w:right w:val="none" w:sz="0" w:space="0" w:color="auto"/>
          </w:divBdr>
        </w:div>
        <w:div w:id="233862529">
          <w:marLeft w:val="0"/>
          <w:marRight w:val="0"/>
          <w:marTop w:val="150"/>
          <w:marBottom w:val="0"/>
          <w:divBdr>
            <w:top w:val="none" w:sz="0" w:space="0" w:color="auto"/>
            <w:left w:val="none" w:sz="0" w:space="0" w:color="auto"/>
            <w:bottom w:val="none" w:sz="0" w:space="0" w:color="auto"/>
            <w:right w:val="none" w:sz="0" w:space="0" w:color="auto"/>
          </w:divBdr>
        </w:div>
        <w:div w:id="1067919128">
          <w:marLeft w:val="0"/>
          <w:marRight w:val="0"/>
          <w:marTop w:val="0"/>
          <w:marBottom w:val="0"/>
          <w:divBdr>
            <w:top w:val="none" w:sz="0" w:space="0" w:color="auto"/>
            <w:left w:val="none" w:sz="0" w:space="0" w:color="auto"/>
            <w:bottom w:val="none" w:sz="0" w:space="0" w:color="auto"/>
            <w:right w:val="none" w:sz="0" w:space="0" w:color="auto"/>
          </w:divBdr>
        </w:div>
        <w:div w:id="1204945724">
          <w:marLeft w:val="0"/>
          <w:marRight w:val="0"/>
          <w:marTop w:val="0"/>
          <w:marBottom w:val="0"/>
          <w:divBdr>
            <w:top w:val="none" w:sz="0" w:space="0" w:color="auto"/>
            <w:left w:val="none" w:sz="0" w:space="0" w:color="auto"/>
            <w:bottom w:val="none" w:sz="0" w:space="0" w:color="auto"/>
            <w:right w:val="none" w:sz="0" w:space="0" w:color="auto"/>
          </w:divBdr>
        </w:div>
        <w:div w:id="932278331">
          <w:marLeft w:val="0"/>
          <w:marRight w:val="0"/>
          <w:marTop w:val="0"/>
          <w:marBottom w:val="0"/>
          <w:divBdr>
            <w:top w:val="none" w:sz="0" w:space="0" w:color="auto"/>
            <w:left w:val="none" w:sz="0" w:space="0" w:color="auto"/>
            <w:bottom w:val="none" w:sz="0" w:space="0" w:color="auto"/>
            <w:right w:val="none" w:sz="0" w:space="0" w:color="auto"/>
          </w:divBdr>
        </w:div>
        <w:div w:id="714044496">
          <w:marLeft w:val="0"/>
          <w:marRight w:val="0"/>
          <w:marTop w:val="0"/>
          <w:marBottom w:val="0"/>
          <w:divBdr>
            <w:top w:val="none" w:sz="0" w:space="0" w:color="auto"/>
            <w:left w:val="none" w:sz="0" w:space="0" w:color="auto"/>
            <w:bottom w:val="none" w:sz="0" w:space="0" w:color="auto"/>
            <w:right w:val="none" w:sz="0" w:space="0" w:color="auto"/>
          </w:divBdr>
        </w:div>
        <w:div w:id="36479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4907</Words>
  <Characters>26993</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2012-11-27T10:17:00Z</dcterms:created>
  <dcterms:modified xsi:type="dcterms:W3CDTF">2012-11-27T10:17:00Z</dcterms:modified>
</cp:coreProperties>
</file>